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9255B" w14:textId="77777777" w:rsidR="001C5585" w:rsidRPr="000063CB" w:rsidRDefault="001C5585" w:rsidP="001C5585">
      <w:pPr>
        <w:spacing w:after="0" w:line="240" w:lineRule="auto"/>
        <w:jc w:val="center"/>
        <w:rPr>
          <w:rFonts w:ascii="Times New Roman" w:hAnsi="Times New Roman"/>
          <w:sz w:val="28"/>
          <w:szCs w:val="28"/>
        </w:rPr>
      </w:pPr>
      <w:r w:rsidRPr="000063CB">
        <w:rPr>
          <w:rFonts w:ascii="Times New Roman" w:hAnsi="Times New Roman"/>
          <w:sz w:val="28"/>
          <w:szCs w:val="28"/>
        </w:rPr>
        <w:t xml:space="preserve">Муниципальное автономное дошкольное образовательное учреждение </w:t>
      </w:r>
    </w:p>
    <w:p w14:paraId="2A8ADDA4" w14:textId="2CC44F9C" w:rsidR="001C5585" w:rsidRPr="000063CB" w:rsidRDefault="001C5585" w:rsidP="001C5585">
      <w:pPr>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62336" behindDoc="0" locked="0" layoutInCell="1" allowOverlap="1" wp14:anchorId="27491F48" wp14:editId="30C91200">
                <wp:simplePos x="0" y="0"/>
                <wp:positionH relativeFrom="column">
                  <wp:posOffset>-485775</wp:posOffset>
                </wp:positionH>
                <wp:positionV relativeFrom="paragraph">
                  <wp:posOffset>492760</wp:posOffset>
                </wp:positionV>
                <wp:extent cx="2461260" cy="967740"/>
                <wp:effectExtent l="0" t="0" r="0" b="0"/>
                <wp:wrapNone/>
                <wp:docPr id="6"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1260" cy="967740"/>
                        </a:xfrm>
                        <a:prstGeom prst="rect">
                          <a:avLst/>
                        </a:prstGeom>
                        <a:noFill/>
                        <a:ln w="25400" cap="flat" cmpd="sng" algn="ctr">
                          <a:noFill/>
                          <a:prstDash val="solid"/>
                        </a:ln>
                        <a:effectLst/>
                      </wps:spPr>
                      <wps:txbx>
                        <w:txbxContent>
                          <w:p w14:paraId="44B939E7" w14:textId="2E3DAA19" w:rsidR="001C5585" w:rsidRPr="008D3C45" w:rsidRDefault="001C5585" w:rsidP="001C5585">
                            <w:pPr>
                              <w:rPr>
                                <w:color w:val="000000" w:themeColor="text1"/>
                              </w:rPr>
                            </w:pPr>
                            <w:r w:rsidRPr="008D3C45">
                              <w:rPr>
                                <w:rStyle w:val="2Exact"/>
                                <w:rFonts w:eastAsia="Calibri"/>
                                <w:color w:val="000000" w:themeColor="text1"/>
                              </w:rPr>
                              <w:t>Принята на педагогическом совете МАДОУ ЦРР - д\с №6 протокол №</w:t>
                            </w:r>
                            <w:r>
                              <w:rPr>
                                <w:rStyle w:val="2Exact"/>
                                <w:rFonts w:eastAsia="Calibri"/>
                                <w:color w:val="000000" w:themeColor="text1"/>
                              </w:rPr>
                              <w:t xml:space="preserve"> 9</w:t>
                            </w:r>
                            <w:r w:rsidR="002603D2">
                              <w:rPr>
                                <w:rStyle w:val="2Exact"/>
                                <w:rFonts w:eastAsia="Calibri"/>
                                <w:color w:val="000000" w:themeColor="text1"/>
                              </w:rPr>
                              <w:t xml:space="preserve"> от 23.08.2024</w:t>
                            </w:r>
                          </w:p>
                          <w:p w14:paraId="10EF3381" w14:textId="77777777" w:rsidR="001C5585" w:rsidRPr="008D3C45" w:rsidRDefault="001C5585" w:rsidP="001C558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0" o:spid="_x0000_s1026" style="position:absolute;left:0;text-align:left;margin-left:-38.25pt;margin-top:38.8pt;width:193.8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" filled="f" stroked="f" strokeweight="2pt">
                <v:path arrowok="t"/>
                <v:textbox>
                  <w:txbxContent>
                    <w:p w14:paraId="44B939E7" w14:textId="2E3DAA19" w:rsidR="001C5585" w:rsidRPr="008D3C45" w:rsidRDefault="001C5585" w:rsidP="001C5585">
                      <w:pPr>
                        <w:rPr>
                          <w:color w:val="000000" w:themeColor="text1"/>
                        </w:rPr>
                      </w:pPr>
                      <w:proofErr w:type="gramStart"/>
                      <w:r w:rsidRPr="008D3C45">
                        <w:rPr>
                          <w:rStyle w:val="2Exact"/>
                          <w:rFonts w:eastAsia="Calibri"/>
                          <w:color w:val="000000" w:themeColor="text1"/>
                        </w:rPr>
                        <w:t>Принята</w:t>
                      </w:r>
                      <w:proofErr w:type="gramEnd"/>
                      <w:r w:rsidRPr="008D3C45">
                        <w:rPr>
                          <w:rStyle w:val="2Exact"/>
                          <w:rFonts w:eastAsia="Calibri"/>
                          <w:color w:val="000000" w:themeColor="text1"/>
                        </w:rPr>
                        <w:t xml:space="preserve"> на педагогическом совете МАДОУ ЦРР - д\с №6 протокол №</w:t>
                      </w:r>
                      <w:r>
                        <w:rPr>
                          <w:rStyle w:val="2Exact"/>
                          <w:rFonts w:eastAsia="Calibri"/>
                          <w:color w:val="000000" w:themeColor="text1"/>
                        </w:rPr>
                        <w:t xml:space="preserve"> 9</w:t>
                      </w:r>
                      <w:r w:rsidR="002603D2">
                        <w:rPr>
                          <w:rStyle w:val="2Exact"/>
                          <w:rFonts w:eastAsia="Calibri"/>
                          <w:color w:val="000000" w:themeColor="text1"/>
                        </w:rPr>
                        <w:t xml:space="preserve"> от 23.08.2024</w:t>
                      </w:r>
                    </w:p>
                    <w:p w14:paraId="10EF3381" w14:textId="77777777" w:rsidR="001C5585" w:rsidRPr="008D3C45" w:rsidRDefault="001C5585" w:rsidP="001C5585">
                      <w:pPr>
                        <w:jc w:val="center"/>
                        <w:rPr>
                          <w:color w:val="000000" w:themeColor="text1"/>
                        </w:rPr>
                      </w:pPr>
                    </w:p>
                  </w:txbxContent>
                </v:textbox>
              </v:rect>
            </w:pict>
          </mc:Fallback>
        </mc:AlternateContent>
      </w:r>
      <w:r>
        <w:rPr>
          <w:noProof/>
          <w:lang w:eastAsia="ru-RU"/>
        </w:rPr>
        <mc:AlternateContent>
          <mc:Choice Requires="wps">
            <w:drawing>
              <wp:anchor distT="0" distB="0" distL="63500" distR="63500" simplePos="0" relativeHeight="251661312" behindDoc="1" locked="0" layoutInCell="1" allowOverlap="1" wp14:anchorId="2321C7ED" wp14:editId="4AE36095">
                <wp:simplePos x="0" y="0"/>
                <wp:positionH relativeFrom="margin">
                  <wp:posOffset>4852035</wp:posOffset>
                </wp:positionH>
                <wp:positionV relativeFrom="paragraph">
                  <wp:posOffset>755650</wp:posOffset>
                </wp:positionV>
                <wp:extent cx="1347470" cy="597535"/>
                <wp:effectExtent l="0" t="0" r="5080" b="12065"/>
                <wp:wrapTopAndBottom/>
                <wp:docPr id="5"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9482" w14:textId="77777777" w:rsidR="001C5585" w:rsidRDefault="001C5585" w:rsidP="001C5585">
                            <w:pPr>
                              <w:ind w:firstLine="500"/>
                            </w:pPr>
                            <w:r>
                              <w:rPr>
                                <w:rStyle w:val="2Exact"/>
                                <w:rFonts w:eastAsia="Calibri"/>
                              </w:rPr>
                              <w:t>ЦРР - д/с №6 Качасова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7" type="#_x0000_t202" style="position:absolute;left:0;text-align:left;margin-left:382.05pt;margin-top:59.5pt;width:106.1pt;height:47.0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JxwIAALY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" filled="f" stroked="f">
                <v:textbox style="mso-fit-shape-to-text:t" inset="0,0,0,0">
                  <w:txbxContent>
                    <w:p w14:paraId="43979482" w14:textId="77777777" w:rsidR="001C5585" w:rsidRDefault="001C5585" w:rsidP="001C5585">
                      <w:pPr>
                        <w:ind w:firstLine="500"/>
                      </w:pPr>
                      <w:r>
                        <w:rPr>
                          <w:rStyle w:val="2Exact"/>
                          <w:rFonts w:eastAsia="Calibri"/>
                        </w:rPr>
                        <w:t>ЦРР - д/с №6 Качасова</w:t>
                      </w:r>
                    </w:p>
                  </w:txbxContent>
                </v:textbox>
                <w10:wrap type="topAndBottom" anchorx="margin"/>
              </v:shape>
            </w:pict>
          </mc:Fallback>
        </mc:AlternateContent>
      </w:r>
      <w:r>
        <w:rPr>
          <w:rFonts w:ascii="Times New Roman" w:hAnsi="Times New Roman"/>
          <w:bCs/>
          <w:noProof/>
          <w:sz w:val="28"/>
          <w:szCs w:val="28"/>
          <w:lang w:eastAsia="ru-RU"/>
        </w:rPr>
        <w:drawing>
          <wp:anchor distT="0" distB="0" distL="2027555" distR="63500" simplePos="0" relativeHeight="251660288" behindDoc="1" locked="0" layoutInCell="1" allowOverlap="1" wp14:anchorId="25BC23AB" wp14:editId="3DB126C5">
            <wp:simplePos x="0" y="0"/>
            <wp:positionH relativeFrom="margin">
              <wp:posOffset>3458210</wp:posOffset>
            </wp:positionH>
            <wp:positionV relativeFrom="paragraph">
              <wp:posOffset>494665</wp:posOffset>
            </wp:positionV>
            <wp:extent cx="1694815" cy="1390015"/>
            <wp:effectExtent l="0" t="0" r="635" b="635"/>
            <wp:wrapTopAndBottom/>
            <wp:docPr id="1" name="Рисунок 1"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1390015"/>
                    </a:xfrm>
                    <a:prstGeom prst="rect">
                      <a:avLst/>
                    </a:prstGeom>
                    <a:noFill/>
                  </pic:spPr>
                </pic:pic>
              </a:graphicData>
            </a:graphic>
            <wp14:sizeRelH relativeFrom="page">
              <wp14:pctWidth>0</wp14:pctWidth>
            </wp14:sizeRelH>
            <wp14:sizeRelV relativeFrom="page">
              <wp14:pctHeight>0</wp14:pctHeight>
            </wp14:sizeRelV>
          </wp:anchor>
        </w:drawing>
      </w:r>
      <w:r w:rsidRPr="000063CB">
        <w:rPr>
          <w:rFonts w:ascii="Times New Roman" w:hAnsi="Times New Roman"/>
          <w:sz w:val="28"/>
          <w:szCs w:val="28"/>
        </w:rPr>
        <w:t>Центр развития ребенка – детский сад № 6</w:t>
      </w:r>
    </w:p>
    <w:p w14:paraId="2C659E4B" w14:textId="77777777" w:rsidR="001C5585" w:rsidRPr="000063CB" w:rsidRDefault="001C5585" w:rsidP="001C5585">
      <w:pPr>
        <w:rPr>
          <w:rFonts w:ascii="Times New Roman" w:hAnsi="Times New Roman"/>
          <w:sz w:val="28"/>
          <w:szCs w:val="28"/>
        </w:rPr>
      </w:pPr>
    </w:p>
    <w:tbl>
      <w:tblPr>
        <w:tblW w:w="9111" w:type="dxa"/>
        <w:tblInd w:w="-968" w:type="dxa"/>
        <w:tblLook w:val="04A0" w:firstRow="1" w:lastRow="0" w:firstColumn="1" w:lastColumn="0" w:noHBand="0" w:noVBand="1"/>
      </w:tblPr>
      <w:tblGrid>
        <w:gridCol w:w="4664"/>
        <w:gridCol w:w="4447"/>
      </w:tblGrid>
      <w:tr w:rsidR="001C5585" w:rsidRPr="00BF029D" w14:paraId="0054643E" w14:textId="77777777" w:rsidTr="00DF33D7">
        <w:trPr>
          <w:trHeight w:val="1263"/>
        </w:trPr>
        <w:tc>
          <w:tcPr>
            <w:tcW w:w="4664" w:type="dxa"/>
            <w:shd w:val="clear" w:color="auto" w:fill="auto"/>
          </w:tcPr>
          <w:p w14:paraId="5176622F" w14:textId="77777777" w:rsidR="001C5585" w:rsidRPr="009F1A47" w:rsidRDefault="001C5585" w:rsidP="00DF33D7">
            <w:pPr>
              <w:spacing w:after="0" w:line="240" w:lineRule="auto"/>
              <w:ind w:left="142"/>
              <w:rPr>
                <w:rFonts w:ascii="Times New Roman" w:hAnsi="Times New Roman"/>
                <w:bCs/>
                <w:sz w:val="28"/>
                <w:szCs w:val="28"/>
              </w:rPr>
            </w:pPr>
          </w:p>
        </w:tc>
        <w:tc>
          <w:tcPr>
            <w:tcW w:w="4447" w:type="dxa"/>
            <w:shd w:val="clear" w:color="auto" w:fill="auto"/>
          </w:tcPr>
          <w:p w14:paraId="45A19518" w14:textId="77777777" w:rsidR="001C5585" w:rsidRPr="009F1A47" w:rsidRDefault="001C5585" w:rsidP="00DF33D7">
            <w:pPr>
              <w:spacing w:after="0" w:line="240" w:lineRule="auto"/>
              <w:ind w:left="142"/>
              <w:jc w:val="right"/>
              <w:rPr>
                <w:rFonts w:ascii="Times New Roman" w:hAnsi="Times New Roman"/>
                <w:bCs/>
                <w:sz w:val="28"/>
                <w:szCs w:val="28"/>
              </w:rPr>
            </w:pPr>
          </w:p>
          <w:p w14:paraId="62E18266" w14:textId="77777777" w:rsidR="001C5585" w:rsidRPr="009F1A47" w:rsidRDefault="001C5585" w:rsidP="00DF33D7">
            <w:pPr>
              <w:spacing w:after="0" w:line="240" w:lineRule="auto"/>
              <w:ind w:left="142"/>
              <w:rPr>
                <w:rFonts w:ascii="Times New Roman" w:hAnsi="Times New Roman"/>
                <w:bCs/>
                <w:sz w:val="28"/>
                <w:szCs w:val="28"/>
              </w:rPr>
            </w:pPr>
          </w:p>
        </w:tc>
      </w:tr>
    </w:tbl>
    <w:p w14:paraId="40964231" w14:textId="77777777" w:rsidR="001C5585" w:rsidRPr="000063CB" w:rsidRDefault="001C5585" w:rsidP="001C5585">
      <w:pPr>
        <w:rPr>
          <w:rFonts w:ascii="Times New Roman" w:hAnsi="Times New Roman"/>
          <w:sz w:val="28"/>
          <w:szCs w:val="28"/>
        </w:rPr>
      </w:pPr>
    </w:p>
    <w:p w14:paraId="5F7616F6" w14:textId="77777777" w:rsidR="001C5585" w:rsidRPr="000063CB" w:rsidRDefault="001C5585" w:rsidP="001C5585">
      <w:pPr>
        <w:rPr>
          <w:rFonts w:ascii="Times New Roman" w:hAnsi="Times New Roman"/>
          <w:sz w:val="28"/>
          <w:szCs w:val="28"/>
        </w:rPr>
      </w:pPr>
    </w:p>
    <w:p w14:paraId="505BB654" w14:textId="77777777" w:rsidR="001C5585" w:rsidRPr="000063CB" w:rsidRDefault="001C5585" w:rsidP="001C5585">
      <w:pPr>
        <w:spacing w:after="0" w:line="234" w:lineRule="auto"/>
        <w:ind w:left="326" w:right="316" w:hanging="10"/>
        <w:jc w:val="center"/>
        <w:rPr>
          <w:rFonts w:ascii="Times New Roman" w:hAnsi="Times New Roman"/>
          <w:sz w:val="28"/>
          <w:szCs w:val="28"/>
        </w:rPr>
      </w:pPr>
      <w:r w:rsidRPr="000063CB">
        <w:rPr>
          <w:rFonts w:ascii="Times New Roman" w:hAnsi="Times New Roman"/>
          <w:sz w:val="28"/>
          <w:szCs w:val="28"/>
        </w:rPr>
        <w:tab/>
        <w:t xml:space="preserve">Дополнительная общеобразовательная общеразвивающая программа </w:t>
      </w:r>
      <w:r>
        <w:rPr>
          <w:rFonts w:ascii="Times New Roman" w:hAnsi="Times New Roman"/>
          <w:sz w:val="28"/>
          <w:szCs w:val="28"/>
        </w:rPr>
        <w:t>физкультурно-спортивной</w:t>
      </w:r>
      <w:r w:rsidRPr="000063CB">
        <w:rPr>
          <w:rFonts w:ascii="Times New Roman" w:hAnsi="Times New Roman"/>
          <w:sz w:val="28"/>
          <w:szCs w:val="28"/>
        </w:rPr>
        <w:t xml:space="preserve"> направленности</w:t>
      </w:r>
    </w:p>
    <w:p w14:paraId="696EA1FC" w14:textId="77777777" w:rsidR="001C5585" w:rsidRPr="000063CB" w:rsidRDefault="001C5585" w:rsidP="001C5585">
      <w:pPr>
        <w:spacing w:after="1361" w:line="234" w:lineRule="auto"/>
        <w:ind w:left="326" w:hanging="10"/>
        <w:jc w:val="center"/>
        <w:rPr>
          <w:rFonts w:ascii="Times New Roman" w:hAnsi="Times New Roman"/>
          <w:sz w:val="28"/>
          <w:szCs w:val="28"/>
        </w:rPr>
      </w:pPr>
      <w:r w:rsidRPr="000063CB">
        <w:rPr>
          <w:rFonts w:ascii="Times New Roman" w:hAnsi="Times New Roman"/>
          <w:noProof/>
          <w:sz w:val="28"/>
          <w:szCs w:val="28"/>
          <w:lang w:eastAsia="ru-RU"/>
        </w:rPr>
        <w:drawing>
          <wp:anchor distT="0" distB="0" distL="114300" distR="114300" simplePos="0" relativeHeight="251659264" behindDoc="0" locked="0" layoutInCell="1" allowOverlap="0" wp14:anchorId="502930A0" wp14:editId="573B5AE4">
            <wp:simplePos x="0" y="0"/>
            <wp:positionH relativeFrom="page">
              <wp:posOffset>7275655</wp:posOffset>
            </wp:positionH>
            <wp:positionV relativeFrom="page">
              <wp:posOffset>1164857</wp:posOffset>
            </wp:positionV>
            <wp:extent cx="4380" cy="8758"/>
            <wp:effectExtent l="0" t="0" r="0" b="0"/>
            <wp:wrapSquare wrapText="bothSides"/>
            <wp:docPr id="2"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0"/>
                    <a:stretch>
                      <a:fillRect/>
                    </a:stretch>
                  </pic:blipFill>
                  <pic:spPr>
                    <a:xfrm>
                      <a:off x="0" y="0"/>
                      <a:ext cx="4380" cy="8758"/>
                    </a:xfrm>
                    <a:prstGeom prst="rect">
                      <a:avLst/>
                    </a:prstGeom>
                  </pic:spPr>
                </pic:pic>
              </a:graphicData>
            </a:graphic>
          </wp:anchor>
        </w:drawing>
      </w:r>
      <w:r w:rsidRPr="000063CB">
        <w:rPr>
          <w:rFonts w:ascii="Times New Roman" w:hAnsi="Times New Roman"/>
          <w:noProof/>
          <w:sz w:val="28"/>
          <w:szCs w:val="28"/>
          <w:lang w:eastAsia="ru-RU"/>
        </w:rPr>
        <w:drawing>
          <wp:inline distT="0" distB="0" distL="0" distR="0" wp14:anchorId="1B1AC4D5" wp14:editId="6CFDD759">
            <wp:extent cx="4380" cy="4379"/>
            <wp:effectExtent l="0" t="0" r="0" b="0"/>
            <wp:docPr id="3"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1"/>
                    <a:stretch>
                      <a:fillRect/>
                    </a:stretch>
                  </pic:blipFill>
                  <pic:spPr>
                    <a:xfrm>
                      <a:off x="0" y="0"/>
                      <a:ext cx="4380" cy="4379"/>
                    </a:xfrm>
                    <a:prstGeom prst="rect">
                      <a:avLst/>
                    </a:prstGeom>
                  </pic:spPr>
                </pic:pic>
              </a:graphicData>
            </a:graphic>
          </wp:inline>
        </w:drawing>
      </w:r>
      <w:r w:rsidRPr="000063CB">
        <w:rPr>
          <w:rFonts w:ascii="Times New Roman" w:hAnsi="Times New Roman"/>
          <w:sz w:val="28"/>
          <w:szCs w:val="28"/>
        </w:rPr>
        <w:t>«</w:t>
      </w:r>
      <w:r>
        <w:rPr>
          <w:rFonts w:ascii="Times New Roman" w:hAnsi="Times New Roman"/>
          <w:sz w:val="28"/>
          <w:szCs w:val="28"/>
        </w:rPr>
        <w:t xml:space="preserve">Шахматы </w:t>
      </w:r>
      <w:r w:rsidRPr="000063CB">
        <w:rPr>
          <w:rFonts w:ascii="Times New Roman" w:hAnsi="Times New Roman"/>
          <w:sz w:val="28"/>
          <w:szCs w:val="28"/>
        </w:rPr>
        <w:t>»</w:t>
      </w:r>
    </w:p>
    <w:p w14:paraId="544928D9" w14:textId="77777777" w:rsidR="001C5585" w:rsidRPr="000063CB" w:rsidRDefault="001C5585" w:rsidP="001C5585">
      <w:pPr>
        <w:spacing w:after="0" w:line="265" w:lineRule="auto"/>
        <w:ind w:left="610" w:right="242" w:hanging="10"/>
        <w:jc w:val="center"/>
        <w:rPr>
          <w:rFonts w:ascii="Times New Roman" w:hAnsi="Times New Roman"/>
          <w:sz w:val="28"/>
          <w:szCs w:val="28"/>
        </w:rPr>
      </w:pPr>
      <w:r>
        <w:rPr>
          <w:rFonts w:ascii="Times New Roman" w:hAnsi="Times New Roman"/>
          <w:sz w:val="28"/>
          <w:szCs w:val="28"/>
        </w:rPr>
        <w:t>Возраст обучающихся: 5-7</w:t>
      </w:r>
      <w:r w:rsidRPr="000063CB">
        <w:rPr>
          <w:rFonts w:ascii="Times New Roman" w:hAnsi="Times New Roman"/>
          <w:sz w:val="28"/>
          <w:szCs w:val="28"/>
        </w:rPr>
        <w:t xml:space="preserve"> лет</w:t>
      </w:r>
    </w:p>
    <w:p w14:paraId="15B0E0AE" w14:textId="77777777" w:rsidR="001C5585" w:rsidRPr="000063CB" w:rsidRDefault="001C5585" w:rsidP="001C5585">
      <w:pPr>
        <w:spacing w:after="1560" w:line="264" w:lineRule="auto"/>
        <w:ind w:left="612" w:right="244" w:hanging="11"/>
        <w:jc w:val="both"/>
        <w:rPr>
          <w:rFonts w:ascii="Times New Roman" w:hAnsi="Times New Roman"/>
          <w:sz w:val="28"/>
          <w:szCs w:val="28"/>
        </w:rPr>
      </w:pPr>
      <w:r>
        <w:rPr>
          <w:rFonts w:ascii="Times New Roman" w:hAnsi="Times New Roman"/>
          <w:sz w:val="28"/>
          <w:szCs w:val="28"/>
        </w:rPr>
        <w:t xml:space="preserve">                                     </w:t>
      </w:r>
      <w:r w:rsidRPr="000063CB">
        <w:rPr>
          <w:rFonts w:ascii="Times New Roman" w:hAnsi="Times New Roman"/>
          <w:sz w:val="28"/>
          <w:szCs w:val="28"/>
        </w:rPr>
        <w:t xml:space="preserve">Срок реализации: </w:t>
      </w:r>
      <w:r>
        <w:rPr>
          <w:rFonts w:ascii="Times New Roman" w:hAnsi="Times New Roman"/>
          <w:sz w:val="28"/>
          <w:szCs w:val="28"/>
        </w:rPr>
        <w:t>9</w:t>
      </w:r>
      <w:r w:rsidRPr="000063CB">
        <w:rPr>
          <w:rFonts w:ascii="Times New Roman" w:hAnsi="Times New Roman"/>
          <w:sz w:val="28"/>
          <w:szCs w:val="28"/>
        </w:rPr>
        <w:t xml:space="preserve"> месяц</w:t>
      </w:r>
      <w:r>
        <w:rPr>
          <w:rFonts w:ascii="Times New Roman" w:hAnsi="Times New Roman"/>
          <w:sz w:val="28"/>
          <w:szCs w:val="28"/>
        </w:rPr>
        <w:t>ев</w:t>
      </w:r>
    </w:p>
    <w:p w14:paraId="3DA83081" w14:textId="1BDAC358" w:rsidR="001C5585" w:rsidRDefault="001C5585" w:rsidP="001C5585">
      <w:pPr>
        <w:spacing w:after="1578" w:line="235" w:lineRule="auto"/>
        <w:ind w:left="5622" w:right="187" w:firstLine="3"/>
        <w:rPr>
          <w:rFonts w:ascii="Times New Roman" w:hAnsi="Times New Roman"/>
          <w:sz w:val="28"/>
          <w:szCs w:val="28"/>
        </w:rPr>
      </w:pPr>
      <w:r w:rsidRPr="000063CB">
        <w:rPr>
          <w:rFonts w:ascii="Times New Roman" w:hAnsi="Times New Roman"/>
          <w:sz w:val="28"/>
          <w:szCs w:val="28"/>
        </w:rPr>
        <w:t>Автор</w:t>
      </w:r>
      <w:r>
        <w:rPr>
          <w:rFonts w:ascii="Times New Roman" w:hAnsi="Times New Roman"/>
          <w:sz w:val="28"/>
          <w:szCs w:val="28"/>
        </w:rPr>
        <w:t xml:space="preserve"> программы</w:t>
      </w:r>
      <w:r w:rsidRPr="000063CB">
        <w:rPr>
          <w:rFonts w:ascii="Times New Roman" w:hAnsi="Times New Roman"/>
          <w:sz w:val="28"/>
          <w:szCs w:val="28"/>
        </w:rPr>
        <w:t xml:space="preserve">: </w:t>
      </w:r>
      <w:r w:rsidRPr="000063CB">
        <w:rPr>
          <w:rFonts w:ascii="Times New Roman" w:hAnsi="Times New Roman"/>
          <w:noProof/>
          <w:sz w:val="28"/>
          <w:szCs w:val="28"/>
          <w:lang w:eastAsia="ru-RU"/>
        </w:rPr>
        <w:drawing>
          <wp:inline distT="0" distB="0" distL="0" distR="0" wp14:anchorId="613B6578" wp14:editId="3EB09B6A">
            <wp:extent cx="4380" cy="4380"/>
            <wp:effectExtent l="0" t="0" r="0" b="0"/>
            <wp:docPr id="4"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12"/>
                    <a:stretch>
                      <a:fillRect/>
                    </a:stretch>
                  </pic:blipFill>
                  <pic:spPr>
                    <a:xfrm>
                      <a:off x="0" y="0"/>
                      <a:ext cx="4380" cy="4380"/>
                    </a:xfrm>
                    <a:prstGeom prst="rect">
                      <a:avLst/>
                    </a:prstGeom>
                  </pic:spPr>
                </pic:pic>
              </a:graphicData>
            </a:graphic>
          </wp:inline>
        </w:drawing>
      </w:r>
      <w:r>
        <w:rPr>
          <w:rFonts w:ascii="Times New Roman" w:hAnsi="Times New Roman"/>
          <w:sz w:val="28"/>
          <w:szCs w:val="28"/>
        </w:rPr>
        <w:t xml:space="preserve">                 </w:t>
      </w:r>
      <w:r w:rsidR="007C47DE">
        <w:rPr>
          <w:rFonts w:ascii="Times New Roman" w:hAnsi="Times New Roman"/>
          <w:sz w:val="28"/>
          <w:szCs w:val="28"/>
        </w:rPr>
        <w:t>Аленькова М.Г.</w:t>
      </w:r>
      <w:bookmarkStart w:id="0" w:name="_GoBack"/>
      <w:bookmarkEnd w:id="0"/>
      <w:r w:rsidRPr="000063CB">
        <w:rPr>
          <w:rFonts w:ascii="Times New Roman" w:hAnsi="Times New Roman"/>
          <w:sz w:val="28"/>
          <w:szCs w:val="28"/>
        </w:rPr>
        <w:t xml:space="preserve">, </w:t>
      </w:r>
      <w:r>
        <w:rPr>
          <w:rFonts w:ascii="Times New Roman" w:hAnsi="Times New Roman"/>
          <w:sz w:val="28"/>
          <w:szCs w:val="28"/>
        </w:rPr>
        <w:t xml:space="preserve">                           педагог дополнительного образования </w:t>
      </w:r>
    </w:p>
    <w:p w14:paraId="78598EAA" w14:textId="3358B7DA" w:rsidR="001C5585" w:rsidRDefault="002603D2" w:rsidP="001C5585">
      <w:pPr>
        <w:spacing w:after="1578" w:line="235" w:lineRule="auto"/>
        <w:ind w:right="187"/>
        <w:jc w:val="center"/>
        <w:rPr>
          <w:rFonts w:ascii="Times New Roman" w:hAnsi="Times New Roman"/>
          <w:sz w:val="28"/>
          <w:szCs w:val="28"/>
        </w:rPr>
      </w:pPr>
      <w:r>
        <w:rPr>
          <w:rFonts w:ascii="Times New Roman" w:hAnsi="Times New Roman"/>
          <w:sz w:val="28"/>
          <w:szCs w:val="28"/>
        </w:rPr>
        <w:t>г. Зеленоградск, 2024</w:t>
      </w:r>
      <w:r w:rsidR="001C5585" w:rsidRPr="000063CB">
        <w:rPr>
          <w:rFonts w:ascii="Times New Roman" w:hAnsi="Times New Roman"/>
          <w:sz w:val="28"/>
          <w:szCs w:val="28"/>
        </w:rPr>
        <w:t xml:space="preserve"> г.</w:t>
      </w:r>
    </w:p>
    <w:p w14:paraId="7D341FAF" w14:textId="77777777" w:rsidR="00797B2E" w:rsidRPr="00797B2E" w:rsidRDefault="00797B2E" w:rsidP="00797B2E">
      <w:pPr>
        <w:pStyle w:val="1"/>
        <w:spacing w:before="0" w:line="240" w:lineRule="auto"/>
        <w:jc w:val="center"/>
        <w:rPr>
          <w:rFonts w:ascii="Times New Roman" w:hAnsi="Times New Roman"/>
        </w:rPr>
      </w:pPr>
      <w:r w:rsidRPr="00797B2E">
        <w:rPr>
          <w:rFonts w:ascii="Times New Roman" w:hAnsi="Times New Roman"/>
        </w:rPr>
        <w:lastRenderedPageBreak/>
        <w:t>ПОЯСНИТЕЛЬНАЯ ЗАПИСКА</w:t>
      </w:r>
    </w:p>
    <w:p w14:paraId="271312CD" w14:textId="77777777" w:rsidR="006B42E2" w:rsidRPr="006B42E2" w:rsidRDefault="006B42E2" w:rsidP="006B42E2">
      <w:pPr>
        <w:keepNext/>
        <w:keepLines/>
        <w:spacing w:before="480" w:after="0" w:line="240" w:lineRule="auto"/>
        <w:ind w:left="703"/>
        <w:outlineLvl w:val="0"/>
        <w:rPr>
          <w:rFonts w:ascii="Times New Roman" w:eastAsia="Times New Roman" w:hAnsi="Times New Roman"/>
          <w:b/>
          <w:bCs/>
          <w:sz w:val="28"/>
          <w:szCs w:val="28"/>
          <w:lang w:eastAsia="ru-RU"/>
        </w:rPr>
      </w:pPr>
      <w:r w:rsidRPr="006B42E2">
        <w:rPr>
          <w:rFonts w:ascii="Times New Roman" w:eastAsia="Times New Roman" w:hAnsi="Times New Roman"/>
          <w:b/>
          <w:bCs/>
          <w:sz w:val="28"/>
          <w:szCs w:val="28"/>
          <w:lang w:eastAsia="ru-RU"/>
        </w:rPr>
        <w:t xml:space="preserve">Описание предмета, дисциплины которому посвящена программа </w:t>
      </w:r>
    </w:p>
    <w:p w14:paraId="3AE3C0D6" w14:textId="14273C26" w:rsidR="000B566E" w:rsidRPr="00BC7B63" w:rsidRDefault="00797B2E" w:rsidP="000B566E">
      <w:pPr>
        <w:pStyle w:val="c29"/>
        <w:shd w:val="clear" w:color="auto" w:fill="FFFFFF"/>
        <w:spacing w:before="0" w:beforeAutospacing="0" w:after="0" w:afterAutospacing="0"/>
        <w:ind w:firstLine="710"/>
        <w:jc w:val="both"/>
        <w:rPr>
          <w:rFonts w:ascii="Calibri" w:hAnsi="Calibri" w:cs="Calibri"/>
          <w:color w:val="000000" w:themeColor="text1"/>
          <w:sz w:val="22"/>
          <w:szCs w:val="22"/>
        </w:rPr>
      </w:pPr>
      <w:r w:rsidRPr="00BC7B63">
        <w:rPr>
          <w:color w:val="000000" w:themeColor="text1"/>
          <w:sz w:val="28"/>
          <w:szCs w:val="28"/>
        </w:rPr>
        <w:t>Дополнительная общеобразовательная общеразвивающая программа «</w:t>
      </w:r>
      <w:r w:rsidR="001C5585">
        <w:rPr>
          <w:color w:val="000000" w:themeColor="text1"/>
          <w:sz w:val="28"/>
          <w:szCs w:val="28"/>
        </w:rPr>
        <w:t>Шахматы</w:t>
      </w:r>
      <w:r w:rsidRPr="00BC7B63">
        <w:rPr>
          <w:color w:val="000000" w:themeColor="text1"/>
          <w:sz w:val="28"/>
          <w:szCs w:val="28"/>
        </w:rPr>
        <w:t xml:space="preserve">» относится к программам физкультурно-спортивной направленности, но </w:t>
      </w:r>
      <w:r w:rsidR="000562EE" w:rsidRPr="00BC7B63">
        <w:rPr>
          <w:color w:val="000000" w:themeColor="text1"/>
          <w:sz w:val="28"/>
          <w:szCs w:val="28"/>
        </w:rPr>
        <w:t>также</w:t>
      </w:r>
      <w:r w:rsidRPr="00BC7B63">
        <w:rPr>
          <w:color w:val="000000" w:themeColor="text1"/>
          <w:sz w:val="28"/>
          <w:szCs w:val="28"/>
        </w:rPr>
        <w:t xml:space="preserve">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r w:rsidR="000B566E" w:rsidRPr="00BC7B63">
        <w:rPr>
          <w:color w:val="000000" w:themeColor="text1"/>
          <w:sz w:val="28"/>
          <w:szCs w:val="28"/>
        </w:rPr>
        <w:t xml:space="preserve"> </w:t>
      </w:r>
    </w:p>
    <w:p w14:paraId="403B474F" w14:textId="77777777" w:rsidR="001C5585" w:rsidRDefault="000B566E" w:rsidP="000B566E">
      <w:pPr>
        <w:pStyle w:val="c29"/>
        <w:shd w:val="clear" w:color="auto" w:fill="FFFFFF"/>
        <w:spacing w:before="0" w:beforeAutospacing="0" w:after="0" w:afterAutospacing="0"/>
        <w:ind w:firstLine="710"/>
        <w:jc w:val="both"/>
        <w:rPr>
          <w:rStyle w:val="c2"/>
          <w:color w:val="000000" w:themeColor="text1"/>
          <w:sz w:val="28"/>
          <w:szCs w:val="28"/>
        </w:rPr>
      </w:pPr>
      <w:r w:rsidRPr="00BC7B63">
        <w:rPr>
          <w:rStyle w:val="c7"/>
          <w:rFonts w:eastAsia="Calibri"/>
          <w:color w:val="000000" w:themeColor="text1"/>
          <w:sz w:val="28"/>
          <w:szCs w:val="28"/>
        </w:rPr>
        <w:t>Согласно принципу проектирования и реализации дополнительных общеобразовательных</w:t>
      </w:r>
      <w:r w:rsidR="00897028">
        <w:rPr>
          <w:rStyle w:val="c7"/>
          <w:rFonts w:eastAsia="Calibri"/>
          <w:color w:val="000000" w:themeColor="text1"/>
          <w:sz w:val="28"/>
          <w:szCs w:val="28"/>
        </w:rPr>
        <w:t xml:space="preserve"> </w:t>
      </w:r>
      <w:r w:rsidRPr="00BC7B63">
        <w:rPr>
          <w:rStyle w:val="c7"/>
          <w:rFonts w:eastAsia="Calibri"/>
          <w:color w:val="000000" w:themeColor="text1"/>
          <w:sz w:val="28"/>
          <w:szCs w:val="28"/>
        </w:rPr>
        <w:t xml:space="preserve"> программ данная программа имеет </w:t>
      </w:r>
      <w:r w:rsidRPr="001C5585">
        <w:rPr>
          <w:rStyle w:val="c21"/>
          <w:rFonts w:eastAsia="Calibri"/>
          <w:bCs/>
          <w:iCs/>
          <w:color w:val="000000" w:themeColor="text1"/>
          <w:sz w:val="28"/>
          <w:szCs w:val="28"/>
        </w:rPr>
        <w:t>«Базовый уровень» подготовки детей</w:t>
      </w:r>
      <w:r w:rsidRPr="001C5585">
        <w:rPr>
          <w:rStyle w:val="c42"/>
          <w:bCs/>
          <w:color w:val="000000" w:themeColor="text1"/>
        </w:rPr>
        <w:t>.</w:t>
      </w:r>
      <w:r w:rsidRPr="00BC7B63">
        <w:rPr>
          <w:rStyle w:val="c2"/>
          <w:color w:val="000000" w:themeColor="text1"/>
          <w:sz w:val="28"/>
          <w:szCs w:val="28"/>
        </w:rPr>
        <w:t> </w:t>
      </w:r>
    </w:p>
    <w:p w14:paraId="306D3C82" w14:textId="3D2B82CF" w:rsidR="009A51C4" w:rsidRPr="00BC7B63" w:rsidRDefault="000B566E" w:rsidP="000B566E">
      <w:pPr>
        <w:pStyle w:val="c29"/>
        <w:shd w:val="clear" w:color="auto" w:fill="FFFFFF"/>
        <w:spacing w:before="0" w:beforeAutospacing="0" w:after="0" w:afterAutospacing="0"/>
        <w:ind w:firstLine="710"/>
        <w:jc w:val="both"/>
        <w:rPr>
          <w:rFonts w:asciiTheme="minorHAnsi" w:hAnsiTheme="minorHAnsi"/>
          <w:color w:val="000000" w:themeColor="text1"/>
          <w:sz w:val="21"/>
          <w:szCs w:val="21"/>
          <w:shd w:val="clear" w:color="auto" w:fill="FFFFFF"/>
        </w:rPr>
      </w:pPr>
      <w:r w:rsidRPr="00BC7B63">
        <w:rPr>
          <w:rStyle w:val="c2"/>
          <w:color w:val="000000" w:themeColor="text1"/>
          <w:sz w:val="28"/>
          <w:szCs w:val="28"/>
        </w:rPr>
        <w:t>«Базовый уровень» предполагает использование и реализацию таких форм организации материала, которые допускают освоение специализированных знаний по шахматам, гарантировано обеспечивают трансляцию общей и целостной картины содержания Программы.</w:t>
      </w:r>
      <w:r w:rsidR="009A51C4" w:rsidRPr="00BC7B63">
        <w:rPr>
          <w:rFonts w:ascii="Helvetica" w:hAnsi="Helvetica"/>
          <w:color w:val="000000" w:themeColor="text1"/>
          <w:sz w:val="21"/>
          <w:szCs w:val="21"/>
          <w:shd w:val="clear" w:color="auto" w:fill="FFFFFF"/>
        </w:rPr>
        <w:t xml:space="preserve"> </w:t>
      </w:r>
    </w:p>
    <w:p w14:paraId="4E69A669" w14:textId="3AD41192" w:rsidR="000B566E" w:rsidRPr="00BC7B63" w:rsidRDefault="009A51C4" w:rsidP="000B566E">
      <w:pPr>
        <w:pStyle w:val="c29"/>
        <w:shd w:val="clear" w:color="auto" w:fill="FFFFFF"/>
        <w:spacing w:before="0" w:beforeAutospacing="0" w:after="0" w:afterAutospacing="0"/>
        <w:ind w:firstLine="710"/>
        <w:jc w:val="both"/>
        <w:rPr>
          <w:color w:val="000000" w:themeColor="text1"/>
          <w:sz w:val="28"/>
          <w:szCs w:val="28"/>
          <w:shd w:val="clear" w:color="auto" w:fill="FFFFFF"/>
        </w:rPr>
      </w:pPr>
      <w:r w:rsidRPr="00BC7B63">
        <w:rPr>
          <w:color w:val="000000" w:themeColor="text1"/>
          <w:sz w:val="28"/>
          <w:szCs w:val="28"/>
          <w:shd w:val="clear" w:color="auto" w:fill="FFFFFF"/>
        </w:rPr>
        <w:t>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Шахматы - одна из самых справедливых игр потому, что итог игры зависит исключительно от знаний и воли игрока. Существует давний спор о том, что же такое шахматы - спорт или искусство? Безусловно – это игра двоих, т. е. соревнование на результаты игры, как всегда бывает в спорте. Но само умение хорошо играть – это уже искусство, ибо как и в искусстве, интеллектуальному творчеству в шахматах предела нет. Шахматы - это творчество, сочетающееся со строгими правилами и широким простором для самостоятельности и выдумки, и даже пешка, как Алиса в сказке, может стать королевой. А шахматные правила достаточно просты и доступны, а играть в них можно где угодно.</w:t>
      </w:r>
    </w:p>
    <w:p w14:paraId="1008E24F" w14:textId="117933B7" w:rsidR="007D3DE5" w:rsidRPr="00BC7B63" w:rsidRDefault="007D3DE5" w:rsidP="000B566E">
      <w:pPr>
        <w:pStyle w:val="c29"/>
        <w:shd w:val="clear" w:color="auto" w:fill="FFFFFF"/>
        <w:spacing w:before="0" w:beforeAutospacing="0" w:after="0" w:afterAutospacing="0"/>
        <w:ind w:firstLine="710"/>
        <w:jc w:val="both"/>
        <w:rPr>
          <w:rStyle w:val="c2"/>
          <w:color w:val="000000" w:themeColor="text1"/>
          <w:sz w:val="28"/>
          <w:szCs w:val="28"/>
        </w:rPr>
      </w:pPr>
      <w:r w:rsidRPr="00BC7B63">
        <w:rPr>
          <w:color w:val="000000" w:themeColor="text1"/>
          <w:sz w:val="28"/>
          <w:szCs w:val="28"/>
          <w:shd w:val="clear" w:color="auto" w:fill="FFFFFF"/>
        </w:rPr>
        <w:t>В работе педагога дополнительного образования на передний план выходит необходимость реализации идей отечественных теоретиков и практиков - сделать образовательный процесс для детей радостным, поддерживать устойчивый интерес к знаниям. И большую помощь в этой кропотливой работе могут оказать занятия таким видом спорта, как шахматы, где активизируется мыслительная деятельность, тренируются психические процессы, воспитываются морально-волевые качества и эстетическое наслаждение у дошкольников. Игра в шахматы даёт возможность человеку реализовать врождённую потребность в состязаниях на уровне мыслительной деятельности. Удовлетворение этой потребности способствует гармоничному развитию личности. Особенно это актуально для нынешнего времени - времени решительных преобразований во всех сферах человеческой деятельности, когда для достижения успеха требуется максимальное использование всего потенциала, запасов внутренней энергии человека.</w:t>
      </w:r>
    </w:p>
    <w:p w14:paraId="2BB92C9A" w14:textId="172E5179" w:rsidR="00D64AC1" w:rsidRPr="00BC7B63" w:rsidRDefault="00BC7B63" w:rsidP="00D64AC1">
      <w:pPr>
        <w:pStyle w:val="ab"/>
        <w:shd w:val="clear" w:color="auto" w:fill="FFFFFF"/>
        <w:spacing w:before="0" w:beforeAutospacing="0" w:after="150" w:afterAutospacing="0"/>
        <w:jc w:val="both"/>
        <w:rPr>
          <w:color w:val="000000" w:themeColor="text1"/>
          <w:sz w:val="28"/>
          <w:szCs w:val="28"/>
        </w:rPr>
      </w:pPr>
      <w:r>
        <w:rPr>
          <w:color w:val="000000" w:themeColor="text1"/>
          <w:sz w:val="28"/>
          <w:szCs w:val="28"/>
          <w:shd w:val="clear" w:color="auto" w:fill="FFFFFF"/>
        </w:rPr>
        <w:lastRenderedPageBreak/>
        <w:t xml:space="preserve">         </w:t>
      </w:r>
      <w:r w:rsidR="007D3DE5" w:rsidRPr="00BC7B63">
        <w:rPr>
          <w:color w:val="000000" w:themeColor="text1"/>
          <w:sz w:val="28"/>
          <w:szCs w:val="28"/>
          <w:shd w:val="clear" w:color="auto" w:fill="FFFFFF"/>
        </w:rPr>
        <w:t>Данная программа по шахматам направлена на развитие интеллекта личности ребёнка дошкольного возраста,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14:paraId="13E08243" w14:textId="77777777" w:rsidR="00D64AC1" w:rsidRPr="00BC7B63" w:rsidRDefault="00D64AC1" w:rsidP="000B566E">
      <w:pPr>
        <w:pStyle w:val="c29"/>
        <w:shd w:val="clear" w:color="auto" w:fill="FFFFFF"/>
        <w:spacing w:before="0" w:beforeAutospacing="0" w:after="0" w:afterAutospacing="0"/>
        <w:ind w:firstLine="710"/>
        <w:jc w:val="both"/>
        <w:rPr>
          <w:rFonts w:ascii="Calibri" w:hAnsi="Calibri" w:cs="Calibri"/>
          <w:color w:val="000000" w:themeColor="text1"/>
          <w:sz w:val="22"/>
          <w:szCs w:val="22"/>
        </w:rPr>
      </w:pPr>
    </w:p>
    <w:p w14:paraId="781804F1" w14:textId="254A57BB" w:rsidR="00C321C7" w:rsidRPr="00C321C7" w:rsidRDefault="00C321C7" w:rsidP="00C321C7">
      <w:pPr>
        <w:spacing w:after="0" w:line="240" w:lineRule="auto"/>
        <w:rPr>
          <w:rFonts w:ascii="Times New Roman" w:eastAsia="Times New Roman" w:hAnsi="Times New Roman"/>
          <w:b/>
          <w:color w:val="000000"/>
          <w:sz w:val="28"/>
          <w:lang w:eastAsia="ru-RU"/>
        </w:rPr>
      </w:pPr>
      <w:r>
        <w:rPr>
          <w:rFonts w:ascii="Times New Roman" w:hAnsi="Times New Roman"/>
          <w:sz w:val="28"/>
          <w:szCs w:val="28"/>
        </w:rPr>
        <w:t xml:space="preserve">          </w:t>
      </w:r>
      <w:r w:rsidR="000B566E" w:rsidRPr="00457D92">
        <w:rPr>
          <w:rFonts w:ascii="Times New Roman" w:eastAsia="Times New Roman" w:hAnsi="Times New Roman"/>
          <w:b/>
          <w:color w:val="000000"/>
          <w:sz w:val="28"/>
          <w:lang w:eastAsia="ru-RU"/>
        </w:rPr>
        <w:t>Раскрытие</w:t>
      </w:r>
      <w:r w:rsidR="000B566E" w:rsidRPr="000B566E">
        <w:rPr>
          <w:rFonts w:ascii="Times New Roman" w:eastAsia="Times New Roman" w:hAnsi="Times New Roman"/>
          <w:b/>
          <w:color w:val="000000"/>
          <w:sz w:val="28"/>
          <w:lang w:eastAsia="ru-RU"/>
        </w:rPr>
        <w:t xml:space="preserve"> ведущих идей, на которых базируется программа</w:t>
      </w:r>
    </w:p>
    <w:p w14:paraId="4C828E28" w14:textId="177FB45B" w:rsidR="00C321C7" w:rsidRPr="00797B2E" w:rsidRDefault="00C321C7" w:rsidP="00C321C7">
      <w:pPr>
        <w:tabs>
          <w:tab w:val="left" w:pos="284"/>
          <w:tab w:val="left" w:pos="709"/>
        </w:tabs>
        <w:spacing w:after="0" w:line="240" w:lineRule="auto"/>
        <w:ind w:firstLine="709"/>
        <w:jc w:val="both"/>
        <w:rPr>
          <w:rFonts w:ascii="Times New Roman" w:hAnsi="Times New Roman"/>
          <w:sz w:val="28"/>
          <w:szCs w:val="28"/>
        </w:rPr>
      </w:pPr>
      <w:r w:rsidRPr="0018794E">
        <w:rPr>
          <w:rFonts w:ascii="Times New Roman" w:eastAsia="Times New Roman" w:hAnsi="Times New Roman"/>
          <w:bCs/>
          <w:sz w:val="28"/>
          <w:szCs w:val="28"/>
        </w:rPr>
        <w:t>Ведущ</w:t>
      </w:r>
      <w:r>
        <w:rPr>
          <w:rFonts w:ascii="Times New Roman" w:eastAsia="Times New Roman" w:hAnsi="Times New Roman"/>
          <w:bCs/>
          <w:sz w:val="28"/>
          <w:szCs w:val="28"/>
        </w:rPr>
        <w:t>ая</w:t>
      </w:r>
      <w:r w:rsidRPr="0018794E">
        <w:rPr>
          <w:rFonts w:ascii="Times New Roman" w:eastAsia="Times New Roman" w:hAnsi="Times New Roman"/>
          <w:bCs/>
          <w:sz w:val="28"/>
          <w:szCs w:val="28"/>
        </w:rPr>
        <w:t xml:space="preserve"> иде</w:t>
      </w:r>
      <w:r>
        <w:rPr>
          <w:rFonts w:ascii="Times New Roman" w:eastAsia="Times New Roman" w:hAnsi="Times New Roman"/>
          <w:bCs/>
          <w:sz w:val="28"/>
          <w:szCs w:val="28"/>
        </w:rPr>
        <w:t>я</w:t>
      </w:r>
      <w:r w:rsidRPr="00797B2E">
        <w:rPr>
          <w:rFonts w:ascii="Times New Roman" w:hAnsi="Times New Roman"/>
          <w:sz w:val="28"/>
          <w:szCs w:val="28"/>
        </w:rPr>
        <w:t xml:space="preserve"> программ</w:t>
      </w:r>
      <w:r>
        <w:rPr>
          <w:rFonts w:ascii="Times New Roman" w:hAnsi="Times New Roman"/>
          <w:sz w:val="28"/>
          <w:szCs w:val="28"/>
        </w:rPr>
        <w:t>ы</w:t>
      </w:r>
      <w:r w:rsidRPr="00797B2E">
        <w:rPr>
          <w:rFonts w:ascii="Times New Roman" w:hAnsi="Times New Roman"/>
          <w:sz w:val="28"/>
          <w:szCs w:val="28"/>
        </w:rPr>
        <w:t xml:space="preserve"> опирается на ряд нетрадиционных авторских наработок. В их числе:</w:t>
      </w:r>
    </w:p>
    <w:p w14:paraId="47947111" w14:textId="77777777" w:rsidR="00C321C7" w:rsidRPr="00797B2E" w:rsidRDefault="00C321C7" w:rsidP="00C321C7">
      <w:pPr>
        <w:widowControl w:val="0"/>
        <w:numPr>
          <w:ilvl w:val="0"/>
          <w:numId w:val="4"/>
        </w:numPr>
        <w:tabs>
          <w:tab w:val="left" w:pos="284"/>
          <w:tab w:val="left" w:pos="709"/>
          <w:tab w:val="left" w:pos="977"/>
        </w:tabs>
        <w:spacing w:after="0" w:line="240" w:lineRule="auto"/>
        <w:ind w:firstLine="709"/>
        <w:jc w:val="both"/>
        <w:rPr>
          <w:rFonts w:ascii="Times New Roman" w:hAnsi="Times New Roman"/>
          <w:sz w:val="28"/>
          <w:szCs w:val="28"/>
        </w:rPr>
      </w:pPr>
      <w:r w:rsidRPr="00797B2E">
        <w:rPr>
          <w:rFonts w:ascii="Times New Roman" w:hAnsi="Times New Roman"/>
          <w:sz w:val="28"/>
          <w:szCs w:val="28"/>
        </w:rPr>
        <w:t>широкое использование в учебном процессе игры на фрагментах шахматной доски;</w:t>
      </w:r>
    </w:p>
    <w:p w14:paraId="24C27F88" w14:textId="77777777" w:rsidR="00C321C7" w:rsidRPr="00797B2E" w:rsidRDefault="00C321C7" w:rsidP="00C321C7">
      <w:pPr>
        <w:widowControl w:val="0"/>
        <w:numPr>
          <w:ilvl w:val="0"/>
          <w:numId w:val="4"/>
        </w:numPr>
        <w:tabs>
          <w:tab w:val="left" w:pos="284"/>
          <w:tab w:val="left" w:pos="709"/>
          <w:tab w:val="left" w:pos="1022"/>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применение нестандартных дидактических заданий и игр;</w:t>
      </w:r>
    </w:p>
    <w:p w14:paraId="54A33C87" w14:textId="77777777" w:rsidR="00C321C7" w:rsidRPr="00797B2E" w:rsidRDefault="00C321C7" w:rsidP="00C321C7">
      <w:pPr>
        <w:widowControl w:val="0"/>
        <w:numPr>
          <w:ilvl w:val="0"/>
          <w:numId w:val="4"/>
        </w:numPr>
        <w:tabs>
          <w:tab w:val="left" w:pos="284"/>
          <w:tab w:val="left" w:pos="709"/>
          <w:tab w:val="left" w:pos="1022"/>
        </w:tabs>
        <w:spacing w:after="0" w:line="240" w:lineRule="auto"/>
        <w:ind w:firstLine="709"/>
        <w:jc w:val="both"/>
        <w:rPr>
          <w:rFonts w:ascii="Times New Roman" w:hAnsi="Times New Roman"/>
          <w:sz w:val="28"/>
          <w:szCs w:val="28"/>
        </w:rPr>
      </w:pPr>
      <w:r w:rsidRPr="00797B2E">
        <w:rPr>
          <w:rFonts w:ascii="Times New Roman" w:hAnsi="Times New Roman"/>
          <w:sz w:val="28"/>
          <w:szCs w:val="28"/>
        </w:rPr>
        <w:t>детальное изучение возможностей каждой шахматной фигуры;</w:t>
      </w:r>
    </w:p>
    <w:p w14:paraId="1555E2C2" w14:textId="77777777" w:rsidR="00C321C7" w:rsidRPr="00797B2E" w:rsidRDefault="00C321C7" w:rsidP="00C321C7">
      <w:pPr>
        <w:widowControl w:val="0"/>
        <w:numPr>
          <w:ilvl w:val="0"/>
          <w:numId w:val="4"/>
        </w:numPr>
        <w:tabs>
          <w:tab w:val="left" w:pos="284"/>
          <w:tab w:val="left" w:pos="709"/>
          <w:tab w:val="left" w:pos="972"/>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преимущественное использование в процессе игровых положений с ограниченным количеством фигур;</w:t>
      </w:r>
    </w:p>
    <w:p w14:paraId="1AE8EC8B" w14:textId="77777777" w:rsidR="00C321C7" w:rsidRPr="00797B2E" w:rsidRDefault="00C321C7" w:rsidP="00C321C7">
      <w:pPr>
        <w:widowControl w:val="0"/>
        <w:numPr>
          <w:ilvl w:val="0"/>
          <w:numId w:val="4"/>
        </w:numPr>
        <w:tabs>
          <w:tab w:val="left" w:pos="284"/>
          <w:tab w:val="left" w:pos="709"/>
          <w:tab w:val="left" w:pos="982"/>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выявление стержневой игры первого этапа обучения "Игры на уничтожение": фигура против фигуры;</w:t>
      </w:r>
    </w:p>
    <w:p w14:paraId="74C74F95" w14:textId="77777777" w:rsidR="00C321C7" w:rsidRPr="00797B2E" w:rsidRDefault="00C321C7" w:rsidP="00C321C7">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-разработка конкретных блоков игровых положений для каждой дидактической игры.</w:t>
      </w:r>
    </w:p>
    <w:p w14:paraId="1D450516" w14:textId="77777777" w:rsidR="00C321C7" w:rsidRPr="00797B2E" w:rsidRDefault="00C321C7" w:rsidP="00C321C7">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 сферу шахматного образования входит развитие у детей способности к управлению собственным поведением и сознанием, саморегуляции, преодолению трудностей в разных видах деятельности, т.е. волевой регуляции поведения. В этом случае упор делается на теоретическое положение о том, что "волевая регуляция представляет собой личностный уровень произвольной регуляции. Волевая регуляция является прижизненным образованием и ее становление включено в процесс общего развития личности, в котором она составляет одну из важнейших сторон" (В.А.Иванников).</w:t>
      </w:r>
    </w:p>
    <w:p w14:paraId="7BE0DD81" w14:textId="77777777" w:rsidR="00C321C7" w:rsidRPr="00797B2E" w:rsidRDefault="00C321C7" w:rsidP="00C321C7">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воспитанники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w:t>
      </w:r>
    </w:p>
    <w:p w14:paraId="7C9E86C2" w14:textId="77777777" w:rsidR="00C321C7" w:rsidRPr="00797B2E" w:rsidRDefault="00C321C7" w:rsidP="00C321C7">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Программа реализуется по принципу последовательного усвоения воспитанниками содержания материала трех образовательных уровней: начального образовательного уровня второй лиги, углубленного образовательного уровня первой лиги и, затем, итогового образовательного уровня высшей лиги.</w:t>
      </w:r>
    </w:p>
    <w:p w14:paraId="74EA61BA" w14:textId="77777777" w:rsidR="00C321C7" w:rsidRDefault="00C321C7" w:rsidP="00797B2E">
      <w:pPr>
        <w:spacing w:after="0" w:line="240" w:lineRule="auto"/>
        <w:ind w:firstLine="709"/>
        <w:jc w:val="both"/>
        <w:rPr>
          <w:rFonts w:ascii="Times New Roman" w:eastAsia="Times New Roman" w:hAnsi="Times New Roman"/>
          <w:b/>
          <w:color w:val="000000"/>
          <w:sz w:val="28"/>
          <w:lang w:eastAsia="ru-RU"/>
        </w:rPr>
      </w:pPr>
    </w:p>
    <w:p w14:paraId="3E28509B" w14:textId="77777777" w:rsidR="00C321C7" w:rsidRDefault="00C321C7" w:rsidP="00797B2E">
      <w:pPr>
        <w:spacing w:after="0" w:line="240" w:lineRule="auto"/>
        <w:ind w:firstLine="709"/>
        <w:jc w:val="both"/>
        <w:rPr>
          <w:rFonts w:ascii="Times New Roman" w:eastAsia="Times New Roman" w:hAnsi="Times New Roman"/>
          <w:b/>
          <w:color w:val="000000"/>
          <w:sz w:val="28"/>
          <w:lang w:eastAsia="ru-RU"/>
        </w:rPr>
      </w:pPr>
    </w:p>
    <w:p w14:paraId="62E1F24F" w14:textId="77777777" w:rsidR="00B10B95" w:rsidRPr="000744FB" w:rsidRDefault="00B10B95" w:rsidP="00B10B95">
      <w:pPr>
        <w:keepNext/>
        <w:keepLines/>
        <w:spacing w:after="14" w:line="270" w:lineRule="auto"/>
        <w:ind w:firstLine="708"/>
        <w:outlineLvl w:val="0"/>
        <w:rPr>
          <w:rFonts w:ascii="Times New Roman" w:eastAsia="Times New Roman" w:hAnsi="Times New Roman"/>
          <w:b/>
          <w:color w:val="000000"/>
          <w:sz w:val="28"/>
        </w:rPr>
      </w:pPr>
      <w:r w:rsidRPr="000744FB">
        <w:rPr>
          <w:rFonts w:ascii="Times New Roman" w:eastAsia="Times New Roman" w:hAnsi="Times New Roman"/>
          <w:b/>
          <w:color w:val="000000"/>
          <w:sz w:val="28"/>
        </w:rPr>
        <w:lastRenderedPageBreak/>
        <w:t xml:space="preserve">Описание ключевых понятий, которыми оперирует автор программы </w:t>
      </w:r>
    </w:p>
    <w:p w14:paraId="7453E8A9" w14:textId="77777777" w:rsidR="00B132D9"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sz w:val="28"/>
          <w:szCs w:val="28"/>
        </w:rPr>
        <w:t xml:space="preserve">Шахматы зародились так давно, что никто точно не знает их полную историю, имя создателя. Считается, что самые первые зачатки тех шахмат, что мы имеем сегодня, появились в Индии; игра, похожая на шахматы, называлась «чатуранга». Эта игра постепенно распространялась на арабский Восток, Европу. По мере распространения суть игры и правила менялись, пока она не приняла такой вид, который мы имеем сейчас. Считается, что современные шахматы зародились в XV веке. Шахматы – это настольная интеллектуальная игра, которая отличается сложной многослойной логикой и неординарным игровым миром, работающим по строгим законам. В игре соревнуются два игрока. Они как бы ведут военные действия. Игра состоит из специализированной доски и 36 фигур. Для игры в шахматы используется два комплекта фигур по 16 штук в каждом комплекте, которые условно подразделяются на «белые» и «черные». Каждый комплект фигур состоит из шести видов фигур: 1 короля, 1 ферзя, 2 ладьи, 2 слона, 2 коня и 8 пешек. </w:t>
      </w:r>
    </w:p>
    <w:p w14:paraId="34F02E41" w14:textId="77777777" w:rsidR="00B132D9"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Шахматная доска</w:t>
      </w:r>
      <w:r w:rsidRPr="00526D7B">
        <w:rPr>
          <w:rFonts w:ascii="Times New Roman" w:hAnsi="Times New Roman"/>
          <w:sz w:val="28"/>
          <w:szCs w:val="28"/>
        </w:rPr>
        <w:t xml:space="preserve"> – это квадрат 8 на 8 клеток, всего 64 клетки. Каждая клетка называется «поле». Вдоль и поперек доски по краям по 8 полей. Цвет доски, как правило, имеет коричневые оттенки. Независимо от оттенка клеток доски, более темные клетки называют черными полями, а светлые клетки – белыми полями. Количество черных и белых полей одинаково, они чередуются. На доске вертикальные поля помечены латинскими буквами, горизонтальные поля помещены цифрами. Соответственно, каждое поле доски является сочетанием цифры и латинской буквы. Используя буквы и цифры, играющий может записывать все ходы с помощью символов, чтобы в дальнейшем анализировать правильность проведения боя. Система знаков для записи партии называется шахматной нотацией. Доску следует расположить так, чтобы поле А1 располагалось в левом нижнем углу, оно черное, поле в ближнем правом углу белое. </w:t>
      </w:r>
    </w:p>
    <w:p w14:paraId="1649F4E9" w14:textId="77777777" w:rsidR="00EA5EC3"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Белые фигуры</w:t>
      </w:r>
      <w:r w:rsidRPr="00526D7B">
        <w:rPr>
          <w:rFonts w:ascii="Times New Roman" w:hAnsi="Times New Roman"/>
          <w:sz w:val="28"/>
          <w:szCs w:val="28"/>
        </w:rPr>
        <w:t xml:space="preserve"> в начальном положении располагаются строго на первом и втором ряду, черные – симметрично, на 7 и 8 ряду. </w:t>
      </w:r>
    </w:p>
    <w:p w14:paraId="3303658E" w14:textId="77777777" w:rsidR="00EA5EC3"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sz w:val="28"/>
          <w:szCs w:val="28"/>
        </w:rPr>
        <w:t xml:space="preserve">По краям, (для белых на полях А1 и Н1) располагаются ладьи, дальше к центру кони, потом слоны. В центре расположены ферзь (поле D1) и король (поле E1). По второму ряду расположены 8 пешек. </w:t>
      </w:r>
    </w:p>
    <w:p w14:paraId="1865D056" w14:textId="77777777" w:rsidR="00EA5EC3"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Черные фигуры</w:t>
      </w:r>
      <w:r w:rsidRPr="00526D7B">
        <w:rPr>
          <w:rFonts w:ascii="Times New Roman" w:hAnsi="Times New Roman"/>
          <w:sz w:val="28"/>
          <w:szCs w:val="28"/>
        </w:rPr>
        <w:t xml:space="preserve"> располагаются симметрично белым – на 7 и 8 горизонталях. Короли-неприятели стоят друг напротив друга, ферзи – на клетке своего цвета (белый ферзь на белой клетке, 7 черный – на черной клетке). Черный ферзь – поле D8, черный король – поле Е8. </w:t>
      </w:r>
      <w:r w:rsidR="00EA5EC3" w:rsidRPr="00526D7B">
        <w:rPr>
          <w:rFonts w:ascii="Times New Roman" w:hAnsi="Times New Roman"/>
          <w:sz w:val="28"/>
          <w:szCs w:val="28"/>
        </w:rPr>
        <w:t xml:space="preserve">     </w:t>
      </w:r>
      <w:r w:rsidRPr="00526D7B">
        <w:rPr>
          <w:rFonts w:ascii="Times New Roman" w:hAnsi="Times New Roman"/>
          <w:sz w:val="28"/>
          <w:szCs w:val="28"/>
        </w:rPr>
        <w:t xml:space="preserve">Основная суть игры – сохранить как можно больше своих фигур и «взять» фигуры противника, поставив его в безвыходное положение. Каждая фигура имеет свои особенности движения по полю. </w:t>
      </w:r>
    </w:p>
    <w:p w14:paraId="0852D632" w14:textId="77777777" w:rsidR="00603455"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Самая главная фигура</w:t>
      </w:r>
      <w:r w:rsidRPr="00526D7B">
        <w:rPr>
          <w:rFonts w:ascii="Times New Roman" w:hAnsi="Times New Roman"/>
          <w:sz w:val="28"/>
          <w:szCs w:val="28"/>
        </w:rPr>
        <w:t xml:space="preserve"> в шахматах – король. Его нельзя разменивать, держать под боем фигур соперника. Он требует постоянной защиты. Но это не потому, что король слишком уж слабый как фигура, а потому, что если он </w:t>
      </w:r>
      <w:r w:rsidRPr="00526D7B">
        <w:rPr>
          <w:rFonts w:ascii="Times New Roman" w:hAnsi="Times New Roman"/>
          <w:sz w:val="28"/>
          <w:szCs w:val="28"/>
        </w:rPr>
        <w:lastRenderedPageBreak/>
        <w:t>погибает, то партия для играющего проиграна. Король также может передвигаться и бить фигуры соперника. Он ходит и наносит удары во все стороны по вертикали и диагонали, но только на одну клетку.</w:t>
      </w:r>
    </w:p>
    <w:p w14:paraId="3E67387B" w14:textId="77777777" w:rsidR="00603455"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 xml:space="preserve"> Ферзь</w:t>
      </w:r>
      <w:r w:rsidRPr="00526D7B">
        <w:rPr>
          <w:rFonts w:ascii="Times New Roman" w:hAnsi="Times New Roman"/>
          <w:sz w:val="28"/>
          <w:szCs w:val="28"/>
        </w:rPr>
        <w:t xml:space="preserve"> – самая сильная шахматная фигура, эффективен и в защите, и в нападении. Ферзь ходит во все стороны по вертикали и диагонали на любые расстояния, т.е. обладает возможностями ладьи и слона одновременно. Не может перепрыгивать через фигуры. Его надо оберегать от нападений. </w:t>
      </w:r>
    </w:p>
    <w:p w14:paraId="2829C95E" w14:textId="77777777" w:rsidR="00603455"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Конь</w:t>
      </w:r>
      <w:r w:rsidRPr="00526D7B">
        <w:rPr>
          <w:rFonts w:ascii="Times New Roman" w:hAnsi="Times New Roman"/>
          <w:sz w:val="28"/>
          <w:szCs w:val="28"/>
        </w:rPr>
        <w:t xml:space="preserve"> – самая «вертлявая» фигура на шахматной доске. Он ходит по необычной траектории по сравнению с другими – буквой «Г». Находясь в центре доски, он имеет восемь возможных ходов, а в самом углу только два. Конь является единственной фигурой, которая может перепрыгивать через другие фигуры.</w:t>
      </w:r>
    </w:p>
    <w:p w14:paraId="7C6F437E" w14:textId="77777777" w:rsidR="00603455"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sz w:val="28"/>
          <w:szCs w:val="28"/>
        </w:rPr>
        <w:t xml:space="preserve"> </w:t>
      </w:r>
      <w:r w:rsidRPr="00526D7B">
        <w:rPr>
          <w:rFonts w:ascii="Times New Roman" w:hAnsi="Times New Roman"/>
          <w:b/>
          <w:bCs/>
          <w:sz w:val="28"/>
          <w:szCs w:val="28"/>
        </w:rPr>
        <w:t xml:space="preserve">Слон </w:t>
      </w:r>
      <w:r w:rsidRPr="00526D7B">
        <w:rPr>
          <w:rFonts w:ascii="Times New Roman" w:hAnsi="Times New Roman"/>
          <w:sz w:val="28"/>
          <w:szCs w:val="28"/>
        </w:rPr>
        <w:t>– это сильная, дальнобойная фигура. Он ходит и наносит удары только по диагонали во все стороны и на любое расстояние, как показано на рисунке. Слон не может перепрыгивать через фигуры. Таким образом, если на пути слона стоят другие фигуры, его действие ограничено.</w:t>
      </w:r>
    </w:p>
    <w:p w14:paraId="06124D02" w14:textId="77777777" w:rsidR="00603455"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Ладья</w:t>
      </w:r>
      <w:r w:rsidRPr="00526D7B">
        <w:rPr>
          <w:rFonts w:ascii="Times New Roman" w:hAnsi="Times New Roman"/>
          <w:sz w:val="28"/>
          <w:szCs w:val="28"/>
        </w:rPr>
        <w:t xml:space="preserve"> ходит и бьет по прямой на любые расстояния и во все стороны: вперед и назад, вправо и влево. Она не может перепрыгивать через другие фигуры. </w:t>
      </w:r>
    </w:p>
    <w:p w14:paraId="0984DEF9" w14:textId="77777777" w:rsidR="00526D7B"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Пешка</w:t>
      </w:r>
      <w:r w:rsidRPr="00526D7B">
        <w:rPr>
          <w:rFonts w:ascii="Times New Roman" w:hAnsi="Times New Roman"/>
          <w:sz w:val="28"/>
          <w:szCs w:val="28"/>
        </w:rPr>
        <w:t xml:space="preserve"> делает только один шаг на плоскости доски вперед (первый раз может два), превращается в любую фигуру, если ей удастся дойти до противоположного края доски (кроме короля). Бить фигуры соперника пешка может на одну клетку вперед по диагонали вправо и влево. </w:t>
      </w:r>
    </w:p>
    <w:p w14:paraId="1C90014A" w14:textId="77777777" w:rsidR="00526D7B"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Первый ход</w:t>
      </w:r>
      <w:r w:rsidRPr="00526D7B">
        <w:rPr>
          <w:rFonts w:ascii="Times New Roman" w:hAnsi="Times New Roman"/>
          <w:sz w:val="28"/>
          <w:szCs w:val="28"/>
        </w:rPr>
        <w:t xml:space="preserve"> всегда осуществляют белые фигуры. Если фигура после своего хода занимает позицию черной фигуры, то в данном случае фигура считается битой. Таким образом, чем меньше фигур на поле, тем более сложной становится игра, так как разворачивается просто неограниченное поле для движения и действий. Всего в шахматной партии могут быть три вида результата: выигрыш белых, выигрыш черных, ничья. </w:t>
      </w:r>
    </w:p>
    <w:p w14:paraId="7C514EFF" w14:textId="77777777" w:rsidR="00526D7B" w:rsidRPr="00526D7B"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Цель игры</w:t>
      </w:r>
      <w:r w:rsidRPr="00526D7B">
        <w:rPr>
          <w:rFonts w:ascii="Times New Roman" w:hAnsi="Times New Roman"/>
          <w:sz w:val="28"/>
          <w:szCs w:val="28"/>
        </w:rPr>
        <w:t xml:space="preserve">: победа. Чтобы её достичь, необходимо поставить королю соперника мат. Мат – это нападение на короля, от которого нет защиты. </w:t>
      </w:r>
    </w:p>
    <w:p w14:paraId="73A9A8E5" w14:textId="77777777" w:rsidR="00540DE8" w:rsidRDefault="00B132D9" w:rsidP="00B10B95">
      <w:pPr>
        <w:widowControl w:val="0"/>
        <w:suppressAutoHyphens/>
        <w:spacing w:after="0" w:line="240" w:lineRule="auto"/>
        <w:ind w:firstLine="709"/>
        <w:jc w:val="both"/>
        <w:rPr>
          <w:rFonts w:ascii="Times New Roman" w:hAnsi="Times New Roman"/>
          <w:sz w:val="28"/>
          <w:szCs w:val="28"/>
        </w:rPr>
      </w:pPr>
      <w:r w:rsidRPr="00526D7B">
        <w:rPr>
          <w:rFonts w:ascii="Times New Roman" w:hAnsi="Times New Roman"/>
          <w:b/>
          <w:bCs/>
          <w:sz w:val="28"/>
          <w:szCs w:val="28"/>
        </w:rPr>
        <w:t>Шах</w:t>
      </w:r>
      <w:r w:rsidRPr="00526D7B">
        <w:rPr>
          <w:rFonts w:ascii="Times New Roman" w:hAnsi="Times New Roman"/>
          <w:sz w:val="28"/>
          <w:szCs w:val="28"/>
        </w:rPr>
        <w:t xml:space="preserve"> – это нападение на короля соперника. От шаха есть три варианта защиты: уйти королем, прикрыть короля какой-либо фигурой или ударить фигуру противника, которая объявляет шах. </w:t>
      </w:r>
    </w:p>
    <w:p w14:paraId="1119A57B" w14:textId="27FEC3C8" w:rsidR="00B10B95" w:rsidRDefault="00B132D9" w:rsidP="00B10B95">
      <w:pPr>
        <w:widowControl w:val="0"/>
        <w:suppressAutoHyphens/>
        <w:spacing w:after="0" w:line="240" w:lineRule="auto"/>
        <w:ind w:firstLine="709"/>
        <w:jc w:val="both"/>
        <w:rPr>
          <w:rFonts w:ascii="Times New Roman" w:hAnsi="Times New Roman"/>
          <w:sz w:val="28"/>
          <w:szCs w:val="28"/>
        </w:rPr>
      </w:pPr>
      <w:r w:rsidRPr="00540DE8">
        <w:rPr>
          <w:rFonts w:ascii="Times New Roman" w:hAnsi="Times New Roman"/>
          <w:b/>
          <w:bCs/>
          <w:sz w:val="28"/>
          <w:szCs w:val="28"/>
        </w:rPr>
        <w:t>Мат</w:t>
      </w:r>
      <w:r w:rsidRPr="00526D7B">
        <w:rPr>
          <w:rFonts w:ascii="Times New Roman" w:hAnsi="Times New Roman"/>
          <w:sz w:val="28"/>
          <w:szCs w:val="28"/>
        </w:rPr>
        <w:t xml:space="preserve"> – это шах, от которого нет защиты.</w:t>
      </w:r>
    </w:p>
    <w:p w14:paraId="68395B39" w14:textId="77777777" w:rsidR="00457D92" w:rsidRDefault="00457D92" w:rsidP="009F48B1">
      <w:pPr>
        <w:widowControl w:val="0"/>
        <w:suppressAutoHyphens/>
        <w:spacing w:after="0" w:line="240" w:lineRule="auto"/>
        <w:ind w:firstLine="709"/>
        <w:jc w:val="both"/>
        <w:rPr>
          <w:rFonts w:ascii="Times New Roman" w:eastAsia="Times New Roman" w:hAnsi="Times New Roman"/>
          <w:b/>
          <w:i/>
          <w:sz w:val="28"/>
          <w:szCs w:val="28"/>
          <w:lang w:eastAsia="ru-RU"/>
        </w:rPr>
      </w:pPr>
    </w:p>
    <w:p w14:paraId="25991D71" w14:textId="12E14C50" w:rsidR="009F48B1" w:rsidRPr="009F48B1" w:rsidRDefault="009F48B1" w:rsidP="009F48B1">
      <w:pPr>
        <w:widowControl w:val="0"/>
        <w:suppressAutoHyphens/>
        <w:spacing w:after="0" w:line="240" w:lineRule="auto"/>
        <w:ind w:firstLine="709"/>
        <w:jc w:val="both"/>
        <w:rPr>
          <w:rFonts w:ascii="Times New Roman" w:eastAsia="Times New Roman" w:hAnsi="Times New Roman"/>
          <w:sz w:val="28"/>
          <w:szCs w:val="28"/>
          <w:lang w:eastAsia="ru-RU"/>
        </w:rPr>
      </w:pPr>
      <w:r w:rsidRPr="009F48B1">
        <w:rPr>
          <w:rFonts w:ascii="Times New Roman" w:eastAsia="Times New Roman" w:hAnsi="Times New Roman"/>
          <w:b/>
          <w:i/>
          <w:sz w:val="28"/>
          <w:szCs w:val="28"/>
          <w:lang w:eastAsia="ru-RU"/>
        </w:rPr>
        <w:t>Ключевые понятия:</w:t>
      </w:r>
      <w:r w:rsidRPr="009F48B1">
        <w:rPr>
          <w:rFonts w:ascii="Times New Roman" w:eastAsia="Times New Roman" w:hAnsi="Times New Roman"/>
          <w:sz w:val="28"/>
          <w:szCs w:val="28"/>
          <w:lang w:eastAsia="ru-RU"/>
        </w:rPr>
        <w:t xml:space="preserve"> </w:t>
      </w:r>
    </w:p>
    <w:p w14:paraId="23AFA3C1" w14:textId="59554BC2" w:rsidR="009F48B1" w:rsidRDefault="009F48B1" w:rsidP="009F48B1">
      <w:pPr>
        <w:pStyle w:val="c18"/>
        <w:shd w:val="clear" w:color="auto" w:fill="FFFFFF"/>
        <w:spacing w:before="0" w:beforeAutospacing="0" w:after="0" w:afterAutospacing="0"/>
        <w:ind w:right="398"/>
        <w:jc w:val="both"/>
        <w:rPr>
          <w:rFonts w:ascii="Calibri" w:hAnsi="Calibri" w:cs="Calibri"/>
          <w:color w:val="000000"/>
          <w:sz w:val="22"/>
          <w:szCs w:val="22"/>
        </w:rPr>
      </w:pPr>
      <w:r>
        <w:rPr>
          <w:rStyle w:val="c5"/>
          <w:rFonts w:eastAsia="Calibri"/>
          <w:b/>
          <w:bCs/>
          <w:i/>
          <w:iCs/>
          <w:color w:val="FF0000"/>
          <w:sz w:val="28"/>
          <w:szCs w:val="28"/>
        </w:rPr>
        <w:t xml:space="preserve">         </w:t>
      </w:r>
    </w:p>
    <w:p w14:paraId="2429F8FC" w14:textId="77777777" w:rsidR="009F48B1" w:rsidRDefault="009F48B1" w:rsidP="009F48B1">
      <w:pPr>
        <w:pStyle w:val="c12"/>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Арбитр</w:t>
      </w:r>
      <w:r w:rsidRPr="001A26CB">
        <w:rPr>
          <w:rStyle w:val="c5"/>
          <w:rFonts w:eastAsia="Calibri"/>
          <w:b/>
          <w:bCs/>
          <w:sz w:val="28"/>
          <w:szCs w:val="28"/>
        </w:rPr>
        <w:t> </w:t>
      </w:r>
      <w:r>
        <w:rPr>
          <w:rStyle w:val="c4"/>
          <w:rFonts w:eastAsia="Calibri"/>
          <w:color w:val="000000"/>
          <w:sz w:val="28"/>
          <w:szCs w:val="28"/>
        </w:rPr>
        <w:t>— шахматный судья всесоюзного или международного масштаба (крупных шахматных соревнований)</w:t>
      </w:r>
    </w:p>
    <w:p w14:paraId="6404603F"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Атака</w:t>
      </w:r>
      <w:r w:rsidRPr="001A26CB">
        <w:rPr>
          <w:rStyle w:val="c5"/>
          <w:rFonts w:eastAsia="Calibri"/>
          <w:b/>
          <w:bCs/>
          <w:sz w:val="28"/>
          <w:szCs w:val="28"/>
        </w:rPr>
        <w:t> </w:t>
      </w:r>
      <w:r>
        <w:rPr>
          <w:rStyle w:val="c4"/>
          <w:rFonts w:eastAsia="Calibri"/>
          <w:color w:val="000000"/>
          <w:sz w:val="28"/>
          <w:szCs w:val="28"/>
        </w:rPr>
        <w:t>— наступление одной из сторон или на одном фланге, или по всему фронту, на обоих флангах одновременно, на королевском и на ферзевом, чаще всего большими силами.</w:t>
      </w:r>
    </w:p>
    <w:p w14:paraId="16ED319F"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Белые </w:t>
      </w:r>
      <w:r>
        <w:rPr>
          <w:rStyle w:val="c4"/>
          <w:rFonts w:eastAsia="Calibri"/>
          <w:color w:val="000000"/>
          <w:sz w:val="28"/>
          <w:szCs w:val="28"/>
        </w:rPr>
        <w:t>— название цвета фигур одной из сторон шахматного войска в игре.</w:t>
      </w:r>
    </w:p>
    <w:p w14:paraId="24956759"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lastRenderedPageBreak/>
        <w:t>Болельщик</w:t>
      </w:r>
      <w:r w:rsidRPr="001A26CB">
        <w:rPr>
          <w:rStyle w:val="c0"/>
          <w:i/>
          <w:iCs/>
          <w:sz w:val="28"/>
          <w:szCs w:val="28"/>
        </w:rPr>
        <w:t> </w:t>
      </w:r>
      <w:r>
        <w:rPr>
          <w:rStyle w:val="c4"/>
          <w:rFonts w:eastAsia="Calibri"/>
          <w:color w:val="000000"/>
          <w:sz w:val="28"/>
          <w:szCs w:val="28"/>
        </w:rPr>
        <w:t>— любитель шахмат, непосредственно не участвующий в данный момент в игре, турнире, матче, сеансе и других соревнованиях</w:t>
      </w:r>
    </w:p>
    <w:p w14:paraId="12AA78DB"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Битое поле</w:t>
      </w:r>
      <w:r>
        <w:rPr>
          <w:rStyle w:val="c7"/>
          <w:color w:val="FF0000"/>
          <w:sz w:val="28"/>
          <w:szCs w:val="28"/>
        </w:rPr>
        <w:t> </w:t>
      </w:r>
      <w:r>
        <w:rPr>
          <w:rStyle w:val="c4"/>
          <w:rFonts w:eastAsia="Calibri"/>
          <w:color w:val="000000"/>
          <w:sz w:val="28"/>
          <w:szCs w:val="28"/>
        </w:rPr>
        <w:t>— поле или поля, которые контролируются пешкой или любой фигурой.</w:t>
      </w:r>
    </w:p>
    <w:p w14:paraId="30EB33E4"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Вертикаль</w:t>
      </w:r>
      <w:r>
        <w:rPr>
          <w:rStyle w:val="c5"/>
          <w:rFonts w:eastAsia="Calibri"/>
          <w:b/>
          <w:bCs/>
          <w:i/>
          <w:iCs/>
          <w:color w:val="FF0000"/>
          <w:sz w:val="28"/>
          <w:szCs w:val="28"/>
        </w:rPr>
        <w:t> </w:t>
      </w:r>
      <w:r>
        <w:rPr>
          <w:rStyle w:val="c4"/>
          <w:rFonts w:eastAsia="Calibri"/>
          <w:color w:val="000000"/>
          <w:sz w:val="28"/>
          <w:szCs w:val="28"/>
        </w:rPr>
        <w:t>— одна из трех линий (прямая) шахматной доски. Идет по направлению от игрока к игроку, обозначается восьмью буквами («а», «Ь», «с» и т. д.).</w:t>
      </w:r>
    </w:p>
    <w:p w14:paraId="4A326C7F"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Вариант</w:t>
      </w:r>
      <w:r>
        <w:rPr>
          <w:rStyle w:val="c5"/>
          <w:rFonts w:eastAsia="Calibri"/>
          <w:b/>
          <w:bCs/>
          <w:color w:val="FF0000"/>
          <w:sz w:val="28"/>
          <w:szCs w:val="28"/>
        </w:rPr>
        <w:t> </w:t>
      </w:r>
      <w:r>
        <w:rPr>
          <w:rStyle w:val="c4"/>
          <w:rFonts w:eastAsia="Calibri"/>
          <w:color w:val="000000"/>
          <w:sz w:val="28"/>
          <w:szCs w:val="28"/>
        </w:rPr>
        <w:t>— одно из многочисленных ответвлений в партии.</w:t>
      </w:r>
    </w:p>
    <w:p w14:paraId="0B792699"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Взятие</w:t>
      </w:r>
      <w:r>
        <w:rPr>
          <w:rStyle w:val="c5"/>
          <w:rFonts w:eastAsia="Calibri"/>
          <w:b/>
          <w:bCs/>
          <w:i/>
          <w:iCs/>
          <w:color w:val="FF0000"/>
          <w:sz w:val="28"/>
          <w:szCs w:val="28"/>
        </w:rPr>
        <w:t> </w:t>
      </w:r>
      <w:r>
        <w:rPr>
          <w:rStyle w:val="c4"/>
          <w:rFonts w:eastAsia="Calibri"/>
          <w:color w:val="000000"/>
          <w:sz w:val="28"/>
          <w:szCs w:val="28"/>
        </w:rPr>
        <w:t>— уничтожение пешки или фигуры. Вместо уничтоженной (сбитой) на то же поле ставится фигура или пешка другого цвета.</w:t>
      </w:r>
    </w:p>
    <w:p w14:paraId="174C28CE"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Горизонталь</w:t>
      </w:r>
      <w:r>
        <w:rPr>
          <w:rStyle w:val="c0"/>
          <w:i/>
          <w:iCs/>
          <w:color w:val="000000"/>
          <w:sz w:val="28"/>
          <w:szCs w:val="28"/>
        </w:rPr>
        <w:t> </w:t>
      </w:r>
      <w:r>
        <w:rPr>
          <w:rStyle w:val="c4"/>
          <w:rFonts w:eastAsia="Calibri"/>
          <w:color w:val="000000"/>
          <w:sz w:val="28"/>
          <w:szCs w:val="28"/>
        </w:rPr>
        <w:t>— прямая линия на шахматной доске, идущая слева направо (или справа налево).</w:t>
      </w:r>
    </w:p>
    <w:p w14:paraId="5FC61D3B"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Гроссмейстер</w:t>
      </w:r>
      <w:r w:rsidRPr="001A26CB">
        <w:rPr>
          <w:rStyle w:val="c5"/>
          <w:rFonts w:eastAsia="Calibri"/>
          <w:b/>
          <w:bCs/>
          <w:sz w:val="28"/>
          <w:szCs w:val="28"/>
        </w:rPr>
        <w:t> </w:t>
      </w:r>
      <w:r>
        <w:rPr>
          <w:rStyle w:val="c4"/>
          <w:rFonts w:eastAsia="Calibri"/>
          <w:color w:val="000000"/>
          <w:sz w:val="28"/>
          <w:szCs w:val="28"/>
        </w:rPr>
        <w:t>— самое высокое спортивное звание в шахматной игре.</w:t>
      </w:r>
    </w:p>
    <w:p w14:paraId="4E5C5BB1"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Доска</w:t>
      </w:r>
      <w:r>
        <w:rPr>
          <w:rStyle w:val="c5"/>
          <w:rFonts w:eastAsia="Calibri"/>
          <w:b/>
          <w:bCs/>
          <w:i/>
          <w:iCs/>
          <w:color w:val="FF0000"/>
          <w:sz w:val="28"/>
          <w:szCs w:val="28"/>
        </w:rPr>
        <w:t> </w:t>
      </w:r>
      <w:r>
        <w:rPr>
          <w:rStyle w:val="c4"/>
          <w:rFonts w:eastAsia="Calibri"/>
          <w:color w:val="000000"/>
          <w:sz w:val="28"/>
          <w:szCs w:val="28"/>
        </w:rPr>
        <w:t>— место, где разыгрываются шахматные баталии.  Состоит из 64 черно-белых полей всевозможных размеров.</w:t>
      </w:r>
    </w:p>
    <w:p w14:paraId="4836676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Дебют</w:t>
      </w:r>
      <w:r w:rsidRPr="001A26CB">
        <w:rPr>
          <w:rStyle w:val="c5"/>
          <w:rFonts w:eastAsia="Calibri"/>
          <w:b/>
          <w:bCs/>
          <w:sz w:val="28"/>
          <w:szCs w:val="28"/>
        </w:rPr>
        <w:t> </w:t>
      </w:r>
      <w:r>
        <w:rPr>
          <w:rStyle w:val="c4"/>
          <w:rFonts w:eastAsia="Calibri"/>
          <w:color w:val="000000"/>
          <w:sz w:val="28"/>
          <w:szCs w:val="28"/>
        </w:rPr>
        <w:t>— самая первая, начальная стадия шахматной партии.  Включает в себя примерно 10—15 ходов.</w:t>
      </w:r>
    </w:p>
    <w:p w14:paraId="6A2A7711"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Диагонали</w:t>
      </w:r>
      <w:r>
        <w:rPr>
          <w:rStyle w:val="c5"/>
          <w:rFonts w:eastAsia="Calibri"/>
          <w:b/>
          <w:bCs/>
          <w:i/>
          <w:iCs/>
          <w:color w:val="FF0000"/>
          <w:sz w:val="28"/>
          <w:szCs w:val="28"/>
        </w:rPr>
        <w:t> </w:t>
      </w:r>
      <w:r>
        <w:rPr>
          <w:rStyle w:val="c4"/>
          <w:rFonts w:eastAsia="Calibri"/>
          <w:color w:val="000000"/>
          <w:sz w:val="28"/>
          <w:szCs w:val="28"/>
        </w:rPr>
        <w:t>— линии доски, идущие наискосок. В отличие от прямых вертикальных и горизонтальных линий состоят из полей одного цвета (белые и черные диагонали). Разной длины (от двух до восьми полей).</w:t>
      </w:r>
    </w:p>
    <w:p w14:paraId="3EB53DD7"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Жребий</w:t>
      </w:r>
      <w:r w:rsidRPr="001A26CB">
        <w:rPr>
          <w:rStyle w:val="c5"/>
          <w:rFonts w:eastAsia="Calibri"/>
          <w:b/>
          <w:bCs/>
          <w:sz w:val="28"/>
          <w:szCs w:val="28"/>
        </w:rPr>
        <w:t> </w:t>
      </w:r>
      <w:r>
        <w:rPr>
          <w:rStyle w:val="c4"/>
          <w:rFonts w:eastAsia="Calibri"/>
          <w:color w:val="000000"/>
          <w:sz w:val="28"/>
          <w:szCs w:val="28"/>
        </w:rPr>
        <w:t>— разыгрывание перед турниром, кто каким цветом играет.  В матчевых встречах, у кого какой порядковый номер.</w:t>
      </w:r>
    </w:p>
    <w:p w14:paraId="4A123CBE"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Защита</w:t>
      </w:r>
      <w:r>
        <w:rPr>
          <w:rStyle w:val="c5"/>
          <w:rFonts w:eastAsia="Calibri"/>
          <w:b/>
          <w:bCs/>
          <w:color w:val="FF0000"/>
          <w:sz w:val="28"/>
          <w:szCs w:val="28"/>
        </w:rPr>
        <w:t> </w:t>
      </w:r>
      <w:r>
        <w:rPr>
          <w:rStyle w:val="c4"/>
          <w:rFonts w:eastAsia="Calibri"/>
          <w:color w:val="000000"/>
          <w:sz w:val="28"/>
          <w:szCs w:val="28"/>
        </w:rPr>
        <w:t>— умение игрока сдерживать атаку противника, искусно обороняться, делая хороши защитные ходы, своевременно уничтожая атакующие пешки и фигуры противника.</w:t>
      </w:r>
    </w:p>
    <w:p w14:paraId="38B1247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Задача</w:t>
      </w:r>
      <w:r>
        <w:rPr>
          <w:rStyle w:val="c5"/>
          <w:rFonts w:eastAsia="Calibri"/>
          <w:b/>
          <w:bCs/>
          <w:color w:val="FF0000"/>
          <w:sz w:val="28"/>
          <w:szCs w:val="28"/>
        </w:rPr>
        <w:t> </w:t>
      </w:r>
      <w:r>
        <w:rPr>
          <w:rStyle w:val="c4"/>
          <w:rFonts w:eastAsia="Calibri"/>
          <w:color w:val="000000"/>
          <w:sz w:val="28"/>
          <w:szCs w:val="28"/>
        </w:rPr>
        <w:t>— искусственно созданная позиция на доске, где мат достигается в заранее обусловленное число ходов.</w:t>
      </w:r>
    </w:p>
    <w:p w14:paraId="7ED16C41"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Заблокированная пешка</w:t>
      </w:r>
      <w:r>
        <w:rPr>
          <w:rStyle w:val="c7"/>
          <w:color w:val="FF0000"/>
          <w:sz w:val="28"/>
          <w:szCs w:val="28"/>
        </w:rPr>
        <w:t> </w:t>
      </w:r>
      <w:r>
        <w:rPr>
          <w:rStyle w:val="c4"/>
          <w:rFonts w:eastAsia="Calibri"/>
          <w:color w:val="000000"/>
          <w:sz w:val="28"/>
          <w:szCs w:val="28"/>
        </w:rPr>
        <w:t>— если На поле перед ней стоит фигура или пешка противника (или своя пешка или фигура), мешая ей двигаться дальше. Такая пешка считается слабой: выключена из игры.</w:t>
      </w:r>
    </w:p>
    <w:p w14:paraId="4332F731"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Защищенная проходная</w:t>
      </w:r>
      <w:r w:rsidRPr="001A26CB">
        <w:rPr>
          <w:rStyle w:val="c5"/>
          <w:rFonts w:eastAsia="Calibri"/>
          <w:b/>
          <w:bCs/>
          <w:sz w:val="28"/>
          <w:szCs w:val="28"/>
        </w:rPr>
        <w:t> пешка</w:t>
      </w:r>
      <w:r>
        <w:rPr>
          <w:rStyle w:val="c7"/>
          <w:color w:val="FF0000"/>
          <w:sz w:val="28"/>
          <w:szCs w:val="28"/>
        </w:rPr>
        <w:t> </w:t>
      </w:r>
      <w:r>
        <w:rPr>
          <w:rStyle w:val="c4"/>
          <w:rFonts w:eastAsia="Calibri"/>
          <w:color w:val="000000"/>
          <w:sz w:val="28"/>
          <w:szCs w:val="28"/>
        </w:rPr>
        <w:t>— такая пешка, которую защищает своя пешка или любая другая фигура.</w:t>
      </w:r>
    </w:p>
    <w:p w14:paraId="5217E769"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Комбинация</w:t>
      </w:r>
      <w:r>
        <w:rPr>
          <w:rStyle w:val="c5"/>
          <w:rFonts w:eastAsia="Calibri"/>
          <w:b/>
          <w:bCs/>
          <w:color w:val="FF0000"/>
          <w:sz w:val="28"/>
          <w:szCs w:val="28"/>
        </w:rPr>
        <w:t> </w:t>
      </w:r>
      <w:r>
        <w:rPr>
          <w:rStyle w:val="c4"/>
          <w:rFonts w:eastAsia="Calibri"/>
          <w:color w:val="000000"/>
          <w:sz w:val="28"/>
          <w:szCs w:val="28"/>
        </w:rPr>
        <w:t>— серия последовательных ходов, совершаемы с целью улучшения своей позиции, приобретении шахматного материала, постановки мата.  Неприменный атрибут шахматной</w:t>
      </w:r>
    </w:p>
    <w:p w14:paraId="36918664"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Конкурс</w:t>
      </w:r>
      <w:r w:rsidRPr="001A26CB">
        <w:rPr>
          <w:rStyle w:val="c5"/>
          <w:rFonts w:eastAsia="Calibri"/>
          <w:b/>
          <w:bCs/>
          <w:sz w:val="28"/>
          <w:szCs w:val="28"/>
        </w:rPr>
        <w:t> </w:t>
      </w:r>
      <w:r>
        <w:rPr>
          <w:rStyle w:val="c4"/>
          <w:rFonts w:eastAsia="Calibri"/>
          <w:color w:val="000000"/>
          <w:sz w:val="28"/>
          <w:szCs w:val="28"/>
        </w:rPr>
        <w:t>— соревнование составителей или решателей задач и этюдов за заранее отведенное время (или кто потратит меньше времени).</w:t>
      </w:r>
    </w:p>
    <w:p w14:paraId="07DD8DB0"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Кандидат в мастера</w:t>
      </w:r>
      <w:r>
        <w:rPr>
          <w:rStyle w:val="c7"/>
          <w:color w:val="FF0000"/>
          <w:sz w:val="28"/>
          <w:szCs w:val="28"/>
        </w:rPr>
        <w:t> </w:t>
      </w:r>
      <w:r>
        <w:rPr>
          <w:rStyle w:val="c4"/>
          <w:rFonts w:eastAsia="Calibri"/>
          <w:color w:val="000000"/>
          <w:sz w:val="28"/>
          <w:szCs w:val="28"/>
        </w:rPr>
        <w:t>— шахматный разряд после I, непосредственно перед мастером спорта СССР.</w:t>
      </w:r>
    </w:p>
    <w:p w14:paraId="355899C0"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lastRenderedPageBreak/>
        <w:t>Легкие фигуры</w:t>
      </w:r>
      <w:r>
        <w:rPr>
          <w:rStyle w:val="c7"/>
          <w:i/>
          <w:iCs/>
          <w:color w:val="FF0000"/>
          <w:sz w:val="28"/>
          <w:szCs w:val="28"/>
        </w:rPr>
        <w:t> </w:t>
      </w:r>
      <w:r>
        <w:rPr>
          <w:rStyle w:val="c4"/>
          <w:rFonts w:eastAsia="Calibri"/>
          <w:color w:val="000000"/>
          <w:sz w:val="28"/>
          <w:szCs w:val="28"/>
        </w:rPr>
        <w:t>— общепринятое название для коней и слонов.</w:t>
      </w:r>
    </w:p>
    <w:p w14:paraId="230F3232"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Линия </w:t>
      </w:r>
      <w:r>
        <w:rPr>
          <w:rStyle w:val="c4"/>
          <w:rFonts w:eastAsia="Calibri"/>
          <w:color w:val="000000"/>
          <w:sz w:val="28"/>
          <w:szCs w:val="28"/>
        </w:rPr>
        <w:t>— несколько чередующихся черно-белых или одинаковых полей на шахматной доске. Всего три рода разновидностей линий — вертикальная, горизонтальная и диагональная.</w:t>
      </w:r>
    </w:p>
    <w:p w14:paraId="19055AAB"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Ловушка</w:t>
      </w:r>
      <w:r>
        <w:rPr>
          <w:rStyle w:val="c5"/>
          <w:rFonts w:eastAsia="Calibri"/>
          <w:b/>
          <w:bCs/>
          <w:color w:val="FF0000"/>
          <w:sz w:val="28"/>
          <w:szCs w:val="28"/>
        </w:rPr>
        <w:t> </w:t>
      </w:r>
      <w:r>
        <w:rPr>
          <w:rStyle w:val="c4"/>
          <w:rFonts w:eastAsia="Calibri"/>
          <w:color w:val="000000"/>
          <w:sz w:val="28"/>
          <w:szCs w:val="28"/>
        </w:rPr>
        <w:t>— своеобразны ход с заранее подготовленной приманкой, замаскированной западней.</w:t>
      </w:r>
    </w:p>
    <w:p w14:paraId="7D7415EE"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Pr>
          <w:rStyle w:val="c4"/>
          <w:rFonts w:eastAsia="Calibri"/>
          <w:color w:val="000000"/>
          <w:sz w:val="28"/>
          <w:szCs w:val="28"/>
        </w:rPr>
        <w:t>Например, пешка или фигура (вплоть до ферзя), временно пожертвованные за приобретение большего материала или за постановку мата противнику (например, «мат Легаля»).</w:t>
      </w:r>
    </w:p>
    <w:p w14:paraId="697A340F"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Лидерство</w:t>
      </w:r>
      <w:r>
        <w:rPr>
          <w:rStyle w:val="c0"/>
          <w:i/>
          <w:iCs/>
          <w:color w:val="000000"/>
          <w:sz w:val="28"/>
          <w:szCs w:val="28"/>
        </w:rPr>
        <w:t> </w:t>
      </w:r>
      <w:r>
        <w:rPr>
          <w:rStyle w:val="c4"/>
          <w:rFonts w:eastAsia="Calibri"/>
          <w:color w:val="000000"/>
          <w:sz w:val="28"/>
          <w:szCs w:val="28"/>
        </w:rPr>
        <w:t>— ведущее положение игрока в турнире: «идет во главе турнирной</w:t>
      </w:r>
    </w:p>
    <w:p w14:paraId="102C132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Pr>
          <w:rStyle w:val="c4"/>
          <w:rFonts w:eastAsia="Calibri"/>
          <w:color w:val="000000"/>
          <w:sz w:val="28"/>
          <w:szCs w:val="28"/>
        </w:rPr>
        <w:t> таблицы», «возглавляет турнирную таблицу».</w:t>
      </w:r>
    </w:p>
    <w:p w14:paraId="05E82BC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1A26CB">
        <w:rPr>
          <w:rStyle w:val="c5"/>
          <w:rFonts w:eastAsia="Calibri"/>
          <w:b/>
          <w:bCs/>
          <w:i/>
          <w:iCs/>
          <w:sz w:val="28"/>
          <w:szCs w:val="28"/>
        </w:rPr>
        <w:t>Мат</w:t>
      </w:r>
      <w:r w:rsidRPr="001A26CB">
        <w:rPr>
          <w:rStyle w:val="c5"/>
          <w:rFonts w:eastAsia="Calibri"/>
          <w:b/>
          <w:bCs/>
          <w:sz w:val="28"/>
          <w:szCs w:val="28"/>
        </w:rPr>
        <w:t> </w:t>
      </w:r>
      <w:r>
        <w:rPr>
          <w:rStyle w:val="c4"/>
          <w:rFonts w:eastAsia="Calibri"/>
          <w:color w:val="000000"/>
          <w:sz w:val="28"/>
          <w:szCs w:val="28"/>
        </w:rPr>
        <w:t>— безвыходное, безнадежное положение для короля (обязательно после шаха королю). Означает конец игры.</w:t>
      </w:r>
    </w:p>
    <w:p w14:paraId="36E4D60D"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Мастер</w:t>
      </w:r>
      <w:r w:rsidRPr="00851C99">
        <w:rPr>
          <w:rStyle w:val="c4"/>
          <w:rFonts w:eastAsia="Calibri"/>
          <w:sz w:val="28"/>
          <w:szCs w:val="28"/>
        </w:rPr>
        <w:t> </w:t>
      </w:r>
      <w:r>
        <w:rPr>
          <w:rStyle w:val="c4"/>
          <w:rFonts w:eastAsia="Calibri"/>
          <w:color w:val="000000"/>
          <w:sz w:val="28"/>
          <w:szCs w:val="28"/>
        </w:rPr>
        <w:t>— шахматное звание (разряд) перед гроссмейстером.</w:t>
      </w:r>
    </w:p>
    <w:p w14:paraId="6C602CA0" w14:textId="65E7D418" w:rsidR="009F48B1" w:rsidRDefault="009F48B1" w:rsidP="00CF1511">
      <w:pPr>
        <w:pStyle w:val="c3"/>
        <w:shd w:val="clear" w:color="auto" w:fill="FFFFFF"/>
        <w:spacing w:before="0" w:beforeAutospacing="0" w:after="0" w:afterAutospacing="0"/>
        <w:ind w:left="398" w:right="398"/>
        <w:jc w:val="both"/>
        <w:rPr>
          <w:rFonts w:ascii="Calibri" w:hAnsi="Calibri" w:cs="Calibri"/>
          <w:color w:val="000000"/>
          <w:sz w:val="22"/>
          <w:szCs w:val="22"/>
        </w:rPr>
      </w:pPr>
      <w:r w:rsidRPr="00851C99">
        <w:rPr>
          <w:rStyle w:val="c5"/>
          <w:rFonts w:eastAsia="Calibri"/>
          <w:b/>
          <w:bCs/>
          <w:i/>
          <w:iCs/>
          <w:sz w:val="28"/>
          <w:szCs w:val="28"/>
        </w:rPr>
        <w:t>Начальная позиция</w:t>
      </w:r>
      <w:r>
        <w:rPr>
          <w:rStyle w:val="c7"/>
          <w:color w:val="FF0000"/>
          <w:sz w:val="28"/>
          <w:szCs w:val="28"/>
        </w:rPr>
        <w:t> </w:t>
      </w:r>
      <w:r>
        <w:rPr>
          <w:rStyle w:val="c4"/>
          <w:rFonts w:eastAsia="Calibri"/>
          <w:color w:val="000000"/>
          <w:sz w:val="28"/>
          <w:szCs w:val="28"/>
        </w:rPr>
        <w:t>— расположение фигур и пешек в исходном положении (до начала игры) до первого хода белых.</w:t>
      </w:r>
    </w:p>
    <w:p w14:paraId="409CF1FB"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Ничья </w:t>
      </w:r>
      <w:r>
        <w:rPr>
          <w:rStyle w:val="c4"/>
          <w:rFonts w:eastAsia="Calibri"/>
          <w:color w:val="000000"/>
          <w:sz w:val="28"/>
          <w:szCs w:val="28"/>
        </w:rPr>
        <w:t>— окончание игры. Ни одной из сторон не присуждается победа, остается по королю, или оба игрока сами соглашаются на ничью, вечный шах, патовое положение на доске одному из королей и т. д.</w:t>
      </w:r>
    </w:p>
    <w:p w14:paraId="5FFC0DC3"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Нападение</w:t>
      </w:r>
      <w:r>
        <w:rPr>
          <w:rStyle w:val="c5"/>
          <w:rFonts w:eastAsia="Calibri"/>
          <w:b/>
          <w:bCs/>
          <w:i/>
          <w:iCs/>
          <w:color w:val="FF0000"/>
          <w:sz w:val="28"/>
          <w:szCs w:val="28"/>
        </w:rPr>
        <w:t> </w:t>
      </w:r>
      <w:r>
        <w:rPr>
          <w:rStyle w:val="c4"/>
          <w:rFonts w:eastAsia="Calibri"/>
          <w:color w:val="000000"/>
          <w:sz w:val="28"/>
          <w:szCs w:val="28"/>
        </w:rPr>
        <w:t>— пойти фигурой или пешкой так, чтобы следующим ходом можно было бы взять неприятельскую фигуру или пешку.</w:t>
      </w:r>
    </w:p>
    <w:p w14:paraId="5FE7E95F"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Оска</w:t>
      </w:r>
      <w:r w:rsidRPr="00851C99">
        <w:rPr>
          <w:rStyle w:val="c5"/>
          <w:rFonts w:eastAsia="Calibri"/>
          <w:b/>
          <w:bCs/>
          <w:sz w:val="28"/>
          <w:szCs w:val="28"/>
        </w:rPr>
        <w:t>р</w:t>
      </w:r>
      <w:r>
        <w:rPr>
          <w:rStyle w:val="c4"/>
          <w:rFonts w:eastAsia="Calibri"/>
          <w:color w:val="000000"/>
          <w:sz w:val="28"/>
          <w:szCs w:val="28"/>
        </w:rPr>
        <w:t> — почетный приз в виде статуэтки, ежегодно присуждаемый в Барселоне (Испания) лучшему шахматисту и шахматистке года, независимо от их шахматного звания, и необязательно чемпиону и чемпионке мира.</w:t>
      </w:r>
    </w:p>
    <w:p w14:paraId="5EF0BA13"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Открытая линия</w:t>
      </w:r>
      <w:r>
        <w:rPr>
          <w:rStyle w:val="c7"/>
          <w:color w:val="FF0000"/>
          <w:sz w:val="28"/>
          <w:szCs w:val="28"/>
        </w:rPr>
        <w:t> </w:t>
      </w:r>
      <w:r>
        <w:rPr>
          <w:rStyle w:val="c4"/>
          <w:rFonts w:eastAsia="Calibri"/>
          <w:color w:val="000000"/>
          <w:sz w:val="28"/>
          <w:szCs w:val="28"/>
        </w:rPr>
        <w:t>— вертикали шахматной доски, свободные как от своих пешек и фигур, так и противника.</w:t>
      </w:r>
    </w:p>
    <w:p w14:paraId="541F5F91"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Олимпиада</w:t>
      </w:r>
      <w:r>
        <w:rPr>
          <w:rStyle w:val="c0"/>
          <w:i/>
          <w:iCs/>
          <w:color w:val="000000"/>
          <w:sz w:val="28"/>
          <w:szCs w:val="28"/>
        </w:rPr>
        <w:t> </w:t>
      </w:r>
      <w:r>
        <w:rPr>
          <w:rStyle w:val="c4"/>
          <w:rFonts w:eastAsia="Calibri"/>
          <w:color w:val="000000"/>
          <w:sz w:val="28"/>
          <w:szCs w:val="28"/>
        </w:rPr>
        <w:t>— самые крупные шахматные соревнования на планете.  Проводятся 1 раз в 3 года. Последняя такая Олимпиада состоялась в г. Салониках, в Греции в 1988 г.</w:t>
      </w:r>
    </w:p>
    <w:p w14:paraId="52A21065"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Очки</w:t>
      </w:r>
      <w:r>
        <w:rPr>
          <w:rStyle w:val="c5"/>
          <w:rFonts w:eastAsia="Calibri"/>
          <w:b/>
          <w:bCs/>
          <w:i/>
          <w:iCs/>
          <w:color w:val="FF0000"/>
          <w:sz w:val="28"/>
          <w:szCs w:val="28"/>
        </w:rPr>
        <w:t> </w:t>
      </w:r>
      <w:r>
        <w:rPr>
          <w:rStyle w:val="c4"/>
          <w:rFonts w:eastAsia="Calibri"/>
          <w:color w:val="000000"/>
          <w:sz w:val="28"/>
          <w:szCs w:val="28"/>
        </w:rPr>
        <w:t>— по их количеству определяется занятое место в шахматном турнире тем или иным игроком (или командой). За проигрыш начисляется обычно 0 очков, за ничью — 1/2 очка, за победу — 1 очко.</w:t>
      </w:r>
    </w:p>
    <w:p w14:paraId="2E5BE0EA"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Ошибка</w:t>
      </w:r>
      <w:r w:rsidRPr="00851C99">
        <w:rPr>
          <w:rStyle w:val="c4"/>
          <w:rFonts w:eastAsia="Calibri"/>
          <w:sz w:val="28"/>
          <w:szCs w:val="28"/>
        </w:rPr>
        <w:t> </w:t>
      </w:r>
      <w:r>
        <w:rPr>
          <w:rStyle w:val="c4"/>
          <w:rFonts w:eastAsia="Calibri"/>
          <w:color w:val="000000"/>
          <w:sz w:val="28"/>
          <w:szCs w:val="28"/>
        </w:rPr>
        <w:t>— любой просчет в игре.</w:t>
      </w:r>
      <w:r>
        <w:rPr>
          <w:rStyle w:val="c21"/>
          <w:color w:val="000000"/>
          <w:sz w:val="2"/>
          <w:szCs w:val="2"/>
          <w:highlight w:val="black"/>
        </w:rPr>
        <w:t> </w:t>
      </w:r>
    </w:p>
    <w:p w14:paraId="15D02BE8"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Оборона</w:t>
      </w:r>
      <w:r>
        <w:rPr>
          <w:rStyle w:val="c0"/>
          <w:i/>
          <w:iCs/>
          <w:color w:val="000000"/>
          <w:sz w:val="28"/>
          <w:szCs w:val="28"/>
        </w:rPr>
        <w:t> </w:t>
      </w:r>
      <w:r>
        <w:rPr>
          <w:rStyle w:val="c4"/>
          <w:rFonts w:eastAsia="Calibri"/>
          <w:color w:val="000000"/>
          <w:sz w:val="28"/>
          <w:szCs w:val="28"/>
        </w:rPr>
        <w:t>— когда одна сторона атакует, а вторая ведет оборону, т. е. защищается.</w:t>
      </w:r>
    </w:p>
    <w:p w14:paraId="6E310DEA"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Партия</w:t>
      </w:r>
      <w:r>
        <w:rPr>
          <w:rStyle w:val="c4"/>
          <w:rFonts w:eastAsia="Calibri"/>
          <w:color w:val="000000"/>
          <w:sz w:val="28"/>
          <w:szCs w:val="28"/>
        </w:rPr>
        <w:t> — шахматное сражение между двумя соперниками, или группой и одним игроком (в сеансе одновременной игры), или несколькими игроками между собой (тренировочный матч).</w:t>
      </w:r>
    </w:p>
    <w:p w14:paraId="6AEFB168"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Пат</w:t>
      </w:r>
      <w:r>
        <w:rPr>
          <w:rStyle w:val="c5"/>
          <w:rFonts w:eastAsia="Calibri"/>
          <w:b/>
          <w:bCs/>
          <w:color w:val="FF0000"/>
          <w:sz w:val="28"/>
          <w:szCs w:val="28"/>
        </w:rPr>
        <w:t> </w:t>
      </w:r>
      <w:r>
        <w:rPr>
          <w:rStyle w:val="c4"/>
          <w:rFonts w:eastAsia="Calibri"/>
          <w:color w:val="000000"/>
          <w:sz w:val="28"/>
          <w:szCs w:val="28"/>
        </w:rPr>
        <w:t>— разновидность ничьей, когда королю некуда ходить, а шаха ему нет.</w:t>
      </w:r>
    </w:p>
    <w:p w14:paraId="2BA3458A"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lastRenderedPageBreak/>
        <w:t>Правила</w:t>
      </w:r>
      <w:r w:rsidRPr="00851C99">
        <w:rPr>
          <w:rStyle w:val="c5"/>
          <w:rFonts w:eastAsia="Calibri"/>
          <w:b/>
          <w:bCs/>
          <w:sz w:val="28"/>
          <w:szCs w:val="28"/>
        </w:rPr>
        <w:t> </w:t>
      </w:r>
      <w:r>
        <w:rPr>
          <w:rStyle w:val="c4"/>
          <w:rFonts w:eastAsia="Calibri"/>
          <w:color w:val="000000"/>
          <w:sz w:val="28"/>
          <w:szCs w:val="28"/>
        </w:rPr>
        <w:t>— свод, совокупность шахматных законов, положений, на основе которых идет сражение на шахматной доске. Их соблюдение и выполнение обязательно для каждого шахматиста.</w:t>
      </w:r>
    </w:p>
    <w:p w14:paraId="31AF8B69"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Приз</w:t>
      </w:r>
      <w:r>
        <w:rPr>
          <w:rStyle w:val="c0"/>
          <w:i/>
          <w:iCs/>
          <w:color w:val="000000"/>
          <w:sz w:val="28"/>
          <w:szCs w:val="28"/>
        </w:rPr>
        <w:t> </w:t>
      </w:r>
      <w:r>
        <w:rPr>
          <w:rStyle w:val="c4"/>
          <w:rFonts w:eastAsia="Calibri"/>
          <w:color w:val="000000"/>
          <w:sz w:val="28"/>
          <w:szCs w:val="28"/>
        </w:rPr>
        <w:t>— награда победителю или еще двум призерам за 2-е и 3-е места в шахматном турнире. Это может быть медаль, литература, ваза и т. п.</w:t>
      </w:r>
    </w:p>
    <w:p w14:paraId="03A19F2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Рокировка</w:t>
      </w:r>
      <w:r>
        <w:rPr>
          <w:rStyle w:val="c5"/>
          <w:rFonts w:eastAsia="Calibri"/>
          <w:b/>
          <w:bCs/>
          <w:i/>
          <w:iCs/>
          <w:color w:val="FF0000"/>
          <w:sz w:val="28"/>
          <w:szCs w:val="28"/>
        </w:rPr>
        <w:t> </w:t>
      </w:r>
      <w:r>
        <w:rPr>
          <w:rStyle w:val="c4"/>
          <w:rFonts w:eastAsia="Calibri"/>
          <w:color w:val="000000"/>
          <w:sz w:val="28"/>
          <w:szCs w:val="28"/>
        </w:rPr>
        <w:t>—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Рокировать можно при соблюдении определенных условий.</w:t>
      </w:r>
    </w:p>
    <w:p w14:paraId="11F46C9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Разбор партии</w:t>
      </w:r>
      <w:r>
        <w:rPr>
          <w:rStyle w:val="c7"/>
          <w:color w:val="FF0000"/>
          <w:sz w:val="28"/>
          <w:szCs w:val="28"/>
        </w:rPr>
        <w:t> </w:t>
      </w:r>
      <w:r>
        <w:rPr>
          <w:rStyle w:val="c4"/>
          <w:rFonts w:eastAsia="Calibri"/>
          <w:color w:val="000000"/>
          <w:sz w:val="28"/>
          <w:szCs w:val="28"/>
        </w:rPr>
        <w:t>— анализ ошибок, упущенных возможностей каждой из сторон и т. д.</w:t>
      </w:r>
    </w:p>
    <w:p w14:paraId="076775EF"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Судья</w:t>
      </w:r>
      <w:r>
        <w:rPr>
          <w:rStyle w:val="c0"/>
          <w:i/>
          <w:iCs/>
          <w:color w:val="000000"/>
          <w:sz w:val="28"/>
          <w:szCs w:val="28"/>
        </w:rPr>
        <w:t> —</w:t>
      </w:r>
      <w:r>
        <w:rPr>
          <w:rStyle w:val="c4"/>
          <w:rFonts w:eastAsia="Calibri"/>
          <w:color w:val="000000"/>
          <w:sz w:val="28"/>
          <w:szCs w:val="28"/>
        </w:rPr>
        <w:t> человек, наблюдающий за правилами игры, арбитр.</w:t>
      </w:r>
    </w:p>
    <w:p w14:paraId="2A7F1D12"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«Тронул — ходи»</w:t>
      </w:r>
      <w:r>
        <w:rPr>
          <w:rStyle w:val="c7"/>
          <w:color w:val="FF0000"/>
          <w:sz w:val="28"/>
          <w:szCs w:val="28"/>
        </w:rPr>
        <w:t> </w:t>
      </w:r>
      <w:r>
        <w:rPr>
          <w:rStyle w:val="c4"/>
          <w:rFonts w:eastAsia="Calibri"/>
          <w:color w:val="000000"/>
          <w:sz w:val="28"/>
          <w:szCs w:val="28"/>
        </w:rPr>
        <w:t>— одно из правил в шахматах: взявшись за свою фигуру или пешку, игрок обязан ею ходить.  Если дотронулся до фигуры или пешки противника, то должен ее взять (если это возможно). Если же надо поправить свою фигуру или пешку, необходимо предварительно предупредить противника или судью: «Поправляю».</w:t>
      </w:r>
    </w:p>
    <w:p w14:paraId="698B0737"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Темп</w:t>
      </w:r>
      <w:r>
        <w:rPr>
          <w:rStyle w:val="c5"/>
          <w:rFonts w:eastAsia="Calibri"/>
          <w:b/>
          <w:bCs/>
          <w:i/>
          <w:iCs/>
          <w:color w:val="FF0000"/>
          <w:sz w:val="28"/>
          <w:szCs w:val="28"/>
        </w:rPr>
        <w:t> </w:t>
      </w:r>
      <w:r>
        <w:rPr>
          <w:rStyle w:val="c4"/>
          <w:rFonts w:eastAsia="Calibri"/>
          <w:color w:val="000000"/>
          <w:sz w:val="28"/>
          <w:szCs w:val="28"/>
        </w:rPr>
        <w:t>—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14:paraId="15A0B45B"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Турнир</w:t>
      </w:r>
      <w:r w:rsidRPr="00851C99">
        <w:rPr>
          <w:rStyle w:val="c4"/>
          <w:rFonts w:eastAsia="Calibri"/>
          <w:sz w:val="28"/>
          <w:szCs w:val="28"/>
        </w:rPr>
        <w:t> </w:t>
      </w:r>
      <w:r>
        <w:rPr>
          <w:rStyle w:val="c4"/>
          <w:rFonts w:eastAsia="Calibri"/>
          <w:color w:val="000000"/>
          <w:sz w:val="28"/>
          <w:szCs w:val="28"/>
        </w:rPr>
        <w:t>—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w:t>
      </w:r>
    </w:p>
    <w:p w14:paraId="5133C5B3"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Тренер</w:t>
      </w:r>
      <w:r w:rsidRPr="00851C99">
        <w:rPr>
          <w:rStyle w:val="c5"/>
          <w:rFonts w:eastAsia="Calibri"/>
          <w:b/>
          <w:bCs/>
          <w:sz w:val="28"/>
          <w:szCs w:val="28"/>
        </w:rPr>
        <w:t> </w:t>
      </w:r>
      <w:r>
        <w:rPr>
          <w:rStyle w:val="c4"/>
          <w:rFonts w:eastAsia="Calibri"/>
          <w:color w:val="000000"/>
          <w:sz w:val="28"/>
          <w:szCs w:val="28"/>
        </w:rPr>
        <w:t>— шахматист (секундант, помощник), помогающий другому или нескольким готовиться к соревнованиям всевозможного ранги, всевозможных форм, олимпиаде, матчу, турниру и т. д.</w:t>
      </w:r>
    </w:p>
    <w:p w14:paraId="4A34382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Таблица</w:t>
      </w:r>
      <w:r>
        <w:rPr>
          <w:rStyle w:val="c0"/>
          <w:i/>
          <w:iCs/>
          <w:color w:val="000000"/>
          <w:sz w:val="28"/>
          <w:szCs w:val="28"/>
        </w:rPr>
        <w:t> </w:t>
      </w:r>
      <w:r>
        <w:rPr>
          <w:rStyle w:val="c4"/>
          <w:rFonts w:eastAsia="Calibri"/>
          <w:color w:val="000000"/>
          <w:sz w:val="28"/>
          <w:szCs w:val="28"/>
        </w:rPr>
        <w:t>— документ, куда заносятся очки игроков, участвующих в том  или  ином  соревновании малого или большого масштаба.</w:t>
      </w:r>
    </w:p>
    <w:p w14:paraId="505BC926"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Тяжелые фигуры</w:t>
      </w:r>
      <w:r>
        <w:rPr>
          <w:rStyle w:val="c7"/>
          <w:color w:val="FF0000"/>
          <w:sz w:val="28"/>
          <w:szCs w:val="28"/>
        </w:rPr>
        <w:t> </w:t>
      </w:r>
      <w:r>
        <w:rPr>
          <w:rStyle w:val="c4"/>
          <w:rFonts w:eastAsia="Calibri"/>
          <w:color w:val="000000"/>
          <w:sz w:val="28"/>
          <w:szCs w:val="28"/>
        </w:rPr>
        <w:t>— общепринятое название для ладей и ферзей.</w:t>
      </w:r>
    </w:p>
    <w:p w14:paraId="6C40967C"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Угроза</w:t>
      </w:r>
      <w:r>
        <w:rPr>
          <w:rStyle w:val="c5"/>
          <w:rFonts w:eastAsia="Calibri"/>
          <w:b/>
          <w:bCs/>
          <w:color w:val="FF0000"/>
          <w:sz w:val="28"/>
          <w:szCs w:val="28"/>
        </w:rPr>
        <w:t> </w:t>
      </w:r>
      <w:r>
        <w:rPr>
          <w:rStyle w:val="c4"/>
          <w:rFonts w:eastAsia="Calibri"/>
          <w:color w:val="000000"/>
          <w:sz w:val="28"/>
          <w:szCs w:val="28"/>
        </w:rPr>
        <w:t>— ходы (ход), сулящие неприятности противнику.  Угроза, что будет побита пешка или фигура, лишение противника рокировки и т. п.</w:t>
      </w:r>
    </w:p>
    <w:p w14:paraId="3CDF32E6"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Фигура</w:t>
      </w:r>
      <w:r>
        <w:rPr>
          <w:rStyle w:val="c5"/>
          <w:rFonts w:eastAsia="Calibri"/>
          <w:b/>
          <w:bCs/>
          <w:color w:val="FF0000"/>
          <w:sz w:val="28"/>
          <w:szCs w:val="28"/>
        </w:rPr>
        <w:t> </w:t>
      </w:r>
      <w:r>
        <w:rPr>
          <w:rStyle w:val="c4"/>
          <w:rFonts w:eastAsia="Calibri"/>
          <w:color w:val="000000"/>
          <w:sz w:val="28"/>
          <w:szCs w:val="28"/>
        </w:rPr>
        <w:t>— все шахматного войска: король, ферзь, ладья, слон, конь, кроме пешки, не достигшей поля превращения.</w:t>
      </w:r>
    </w:p>
    <w:p w14:paraId="59B066A3"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Финал</w:t>
      </w:r>
      <w:r w:rsidRPr="00851C99">
        <w:rPr>
          <w:rStyle w:val="c5"/>
          <w:rFonts w:eastAsia="Calibri"/>
          <w:b/>
          <w:bCs/>
          <w:sz w:val="28"/>
          <w:szCs w:val="28"/>
        </w:rPr>
        <w:t> </w:t>
      </w:r>
      <w:r>
        <w:rPr>
          <w:rStyle w:val="c4"/>
          <w:rFonts w:eastAsia="Calibri"/>
          <w:color w:val="000000"/>
          <w:sz w:val="28"/>
          <w:szCs w:val="28"/>
        </w:rPr>
        <w:t>— одна из фаз розыгрыша шахматного первенства, финалист — игрок, попавший в следующий более высокий цикл соревнований.</w:t>
      </w:r>
    </w:p>
    <w:p w14:paraId="43A96C76"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Ход</w:t>
      </w:r>
      <w:r>
        <w:rPr>
          <w:rStyle w:val="c5"/>
          <w:rFonts w:eastAsia="Calibri"/>
          <w:b/>
          <w:bCs/>
          <w:color w:val="FF0000"/>
          <w:sz w:val="28"/>
          <w:szCs w:val="28"/>
        </w:rPr>
        <w:t> </w:t>
      </w:r>
      <w:r>
        <w:rPr>
          <w:rStyle w:val="c4"/>
          <w:rFonts w:eastAsia="Calibri"/>
          <w:color w:val="000000"/>
          <w:sz w:val="28"/>
          <w:szCs w:val="28"/>
        </w:rPr>
        <w:t xml:space="preserve">— любое передвижение фигуры или пешки на другое поле с соблюдением всех установленных правил. Ходы делаются по очереди. </w:t>
      </w:r>
      <w:r>
        <w:rPr>
          <w:rStyle w:val="c4"/>
          <w:rFonts w:eastAsia="Calibri"/>
          <w:color w:val="000000"/>
          <w:sz w:val="28"/>
          <w:szCs w:val="28"/>
        </w:rPr>
        <w:lastRenderedPageBreak/>
        <w:t>Нельзя, например, выполнить два хода подряд, пропустить свой ход, побить за один раз (ход) сразу две фигуры или пешки противника, пойти пешкой назад и т. п.</w:t>
      </w:r>
    </w:p>
    <w:p w14:paraId="55B2C468"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Центр</w:t>
      </w:r>
      <w:r w:rsidRPr="00851C99">
        <w:rPr>
          <w:rStyle w:val="c5"/>
          <w:rFonts w:eastAsia="Calibri"/>
          <w:b/>
          <w:bCs/>
          <w:sz w:val="28"/>
          <w:szCs w:val="28"/>
        </w:rPr>
        <w:t> </w:t>
      </w:r>
      <w:r>
        <w:rPr>
          <w:rStyle w:val="c4"/>
          <w:rFonts w:eastAsia="Calibri"/>
          <w:color w:val="000000"/>
          <w:sz w:val="28"/>
          <w:szCs w:val="28"/>
        </w:rPr>
        <w:t>— поля, составляющие середину доски: четыре поля — малый центр, двенадцать центральных полей доски — расширенный центр.</w:t>
      </w:r>
    </w:p>
    <w:p w14:paraId="53085BFE"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Черные </w:t>
      </w:r>
      <w:r>
        <w:rPr>
          <w:rStyle w:val="c4"/>
          <w:rFonts w:eastAsia="Calibri"/>
          <w:color w:val="000000"/>
          <w:sz w:val="28"/>
          <w:szCs w:val="28"/>
        </w:rPr>
        <w:t>— название цвета фигур одной из сторон шахматного войска в игре.</w:t>
      </w:r>
    </w:p>
    <w:p w14:paraId="02BDF0F3"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Шах </w:t>
      </w:r>
      <w:r>
        <w:rPr>
          <w:rStyle w:val="c4"/>
          <w:rFonts w:eastAsia="Calibri"/>
          <w:color w:val="000000"/>
          <w:sz w:val="28"/>
          <w:szCs w:val="28"/>
        </w:rPr>
        <w:t>— угроза только одному королю (сейчас вслух не объявляется), когда ему некуда ходить после шаха, нечем закрыться от него или уничтожить атакующую фигуру или пешку.</w:t>
      </w:r>
    </w:p>
    <w:p w14:paraId="4BD14D4E"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Шахматная доска</w:t>
      </w:r>
      <w:r>
        <w:rPr>
          <w:rStyle w:val="c7"/>
          <w:color w:val="FF0000"/>
          <w:sz w:val="28"/>
          <w:szCs w:val="28"/>
        </w:rPr>
        <w:t> </w:t>
      </w:r>
      <w:r>
        <w:rPr>
          <w:rStyle w:val="c4"/>
          <w:rFonts w:eastAsia="Calibri"/>
          <w:color w:val="000000"/>
          <w:sz w:val="28"/>
          <w:szCs w:val="28"/>
        </w:rPr>
        <w:t>— 64-клеточный черно-белый квадрат любого размера, на котором разыгрываются шахматные баталии.</w:t>
      </w:r>
    </w:p>
    <w:p w14:paraId="378F7790"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Штурм</w:t>
      </w:r>
      <w:r w:rsidRPr="00851C99">
        <w:rPr>
          <w:rStyle w:val="c5"/>
          <w:rFonts w:eastAsia="Calibri"/>
          <w:b/>
          <w:bCs/>
          <w:sz w:val="28"/>
          <w:szCs w:val="28"/>
        </w:rPr>
        <w:t> </w:t>
      </w:r>
      <w:r>
        <w:rPr>
          <w:rStyle w:val="c4"/>
          <w:rFonts w:eastAsia="Calibri"/>
          <w:color w:val="000000"/>
          <w:sz w:val="28"/>
          <w:szCs w:val="28"/>
        </w:rPr>
        <w:t>— решительная шахматная атака.</w:t>
      </w:r>
    </w:p>
    <w:p w14:paraId="15EAB212" w14:textId="77777777" w:rsidR="009F48B1" w:rsidRDefault="009F48B1" w:rsidP="009F48B1">
      <w:pPr>
        <w:pStyle w:val="c3"/>
        <w:shd w:val="clear" w:color="auto" w:fill="FFFFFF"/>
        <w:spacing w:before="0" w:beforeAutospacing="0" w:after="0" w:afterAutospacing="0"/>
        <w:ind w:left="398" w:right="398" w:firstLine="568"/>
        <w:jc w:val="both"/>
        <w:rPr>
          <w:rFonts w:ascii="Calibri" w:hAnsi="Calibri" w:cs="Calibri"/>
          <w:color w:val="000000"/>
          <w:sz w:val="22"/>
          <w:szCs w:val="22"/>
        </w:rPr>
      </w:pPr>
      <w:r w:rsidRPr="00851C99">
        <w:rPr>
          <w:rStyle w:val="c5"/>
          <w:rFonts w:eastAsia="Calibri"/>
          <w:b/>
          <w:bCs/>
          <w:i/>
          <w:iCs/>
          <w:sz w:val="28"/>
          <w:szCs w:val="28"/>
        </w:rPr>
        <w:t>Этюд</w:t>
      </w:r>
      <w:r>
        <w:rPr>
          <w:rStyle w:val="c5"/>
          <w:rFonts w:eastAsia="Calibri"/>
          <w:b/>
          <w:bCs/>
          <w:color w:val="FF0000"/>
          <w:sz w:val="28"/>
          <w:szCs w:val="28"/>
        </w:rPr>
        <w:t> </w:t>
      </w:r>
      <w:r>
        <w:rPr>
          <w:rStyle w:val="c4"/>
          <w:rFonts w:eastAsia="Calibri"/>
          <w:color w:val="000000"/>
          <w:sz w:val="28"/>
          <w:szCs w:val="28"/>
        </w:rPr>
        <w:t>—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w:t>
      </w:r>
    </w:p>
    <w:p w14:paraId="542AD739" w14:textId="77777777" w:rsidR="009F48B1" w:rsidRPr="00526D7B" w:rsidRDefault="009F48B1" w:rsidP="00B10B95">
      <w:pPr>
        <w:widowControl w:val="0"/>
        <w:suppressAutoHyphens/>
        <w:spacing w:after="0" w:line="240" w:lineRule="auto"/>
        <w:ind w:firstLine="709"/>
        <w:jc w:val="both"/>
        <w:rPr>
          <w:rFonts w:ascii="Times New Roman" w:eastAsia="DejaVu Sans" w:hAnsi="Times New Roman"/>
          <w:b/>
          <w:kern w:val="1"/>
          <w:sz w:val="28"/>
          <w:szCs w:val="28"/>
          <w:lang w:eastAsia="zh-CN" w:bidi="hi-IN"/>
        </w:rPr>
      </w:pPr>
    </w:p>
    <w:p w14:paraId="1E90FC81" w14:textId="77777777" w:rsidR="00457D92" w:rsidRPr="00457D92" w:rsidRDefault="00457D92" w:rsidP="00457D92">
      <w:pPr>
        <w:widowControl w:val="0"/>
        <w:suppressAutoHyphens/>
        <w:spacing w:after="0" w:line="240" w:lineRule="auto"/>
        <w:ind w:firstLine="709"/>
        <w:jc w:val="both"/>
        <w:rPr>
          <w:rFonts w:ascii="Times New Roman" w:eastAsia="DejaVu Sans" w:hAnsi="Times New Roman"/>
          <w:kern w:val="1"/>
          <w:sz w:val="28"/>
          <w:szCs w:val="28"/>
          <w:lang w:eastAsia="zh-CN" w:bidi="hi-IN"/>
        </w:rPr>
      </w:pPr>
      <w:r w:rsidRPr="00457D92">
        <w:rPr>
          <w:rFonts w:ascii="Times New Roman" w:eastAsia="DejaVu Sans" w:hAnsi="Times New Roman"/>
          <w:b/>
          <w:kern w:val="1"/>
          <w:sz w:val="28"/>
          <w:szCs w:val="28"/>
          <w:lang w:eastAsia="zh-CN" w:bidi="hi-IN"/>
        </w:rPr>
        <w:t>Направленность (профиль) программы</w:t>
      </w:r>
      <w:r w:rsidRPr="00457D92">
        <w:rPr>
          <w:rFonts w:ascii="Times New Roman" w:eastAsia="DejaVu Sans" w:hAnsi="Times New Roman"/>
          <w:kern w:val="1"/>
          <w:sz w:val="28"/>
          <w:szCs w:val="28"/>
          <w:lang w:eastAsia="zh-CN" w:bidi="hi-IN"/>
        </w:rPr>
        <w:t xml:space="preserve"> </w:t>
      </w:r>
    </w:p>
    <w:p w14:paraId="3EC50966" w14:textId="0B32D8F8" w:rsidR="00457D92" w:rsidRPr="005079BA" w:rsidRDefault="00457D92" w:rsidP="00457D92">
      <w:pPr>
        <w:widowControl w:val="0"/>
        <w:suppressAutoHyphens/>
        <w:spacing w:after="602" w:line="240" w:lineRule="auto"/>
        <w:rPr>
          <w:rFonts w:ascii="Times New Roman" w:eastAsia="DejaVu Sans" w:hAnsi="Times New Roman" w:cs="DejaVu Sans"/>
          <w:kern w:val="1"/>
          <w:sz w:val="24"/>
          <w:szCs w:val="24"/>
          <w:lang w:eastAsia="zh-CN" w:bidi="hi-IN"/>
        </w:rPr>
      </w:pPr>
      <w:r>
        <w:rPr>
          <w:rFonts w:ascii="Times New Roman" w:eastAsia="DejaVu Sans" w:hAnsi="Times New Roman"/>
          <w:kern w:val="1"/>
          <w:sz w:val="28"/>
          <w:szCs w:val="28"/>
          <w:lang w:eastAsia="zh-CN" w:bidi="hi-IN"/>
        </w:rPr>
        <w:t xml:space="preserve">         </w:t>
      </w:r>
      <w:r w:rsidRPr="00457D92">
        <w:rPr>
          <w:rFonts w:ascii="Times New Roman" w:eastAsia="DejaVu Sans" w:hAnsi="Times New Roman"/>
          <w:kern w:val="1"/>
          <w:sz w:val="28"/>
          <w:szCs w:val="28"/>
          <w:lang w:eastAsia="zh-CN" w:bidi="hi-IN"/>
        </w:rPr>
        <w:t xml:space="preserve">Дополнительная общеобразовательная общеразвивающая программа </w:t>
      </w:r>
      <w:r w:rsidRPr="005079BA">
        <w:rPr>
          <w:rFonts w:ascii="Times New Roman" w:eastAsia="Times New Roman" w:hAnsi="Times New Roman"/>
          <w:kern w:val="1"/>
          <w:sz w:val="30"/>
          <w:szCs w:val="24"/>
          <w:lang w:eastAsia="zh-CN" w:bidi="hi-IN"/>
        </w:rPr>
        <w:t>«</w:t>
      </w:r>
      <w:r w:rsidR="001C5585">
        <w:rPr>
          <w:rFonts w:ascii="Times New Roman" w:eastAsia="Times New Roman" w:hAnsi="Times New Roman"/>
          <w:kern w:val="1"/>
          <w:sz w:val="30"/>
          <w:szCs w:val="24"/>
          <w:lang w:eastAsia="zh-CN" w:bidi="hi-IN"/>
        </w:rPr>
        <w:t>Шахматы</w:t>
      </w:r>
      <w:r w:rsidRPr="005079BA">
        <w:rPr>
          <w:rFonts w:ascii="Times New Roman" w:eastAsia="Times New Roman" w:hAnsi="Times New Roman"/>
          <w:kern w:val="1"/>
          <w:sz w:val="30"/>
          <w:szCs w:val="24"/>
          <w:lang w:eastAsia="zh-CN" w:bidi="hi-IN"/>
        </w:rPr>
        <w:t>»</w:t>
      </w:r>
      <w:r>
        <w:rPr>
          <w:rFonts w:ascii="Times New Roman" w:eastAsia="DejaVu Sans" w:hAnsi="Times New Roman" w:cs="DejaVu Sans"/>
          <w:kern w:val="1"/>
          <w:sz w:val="24"/>
          <w:szCs w:val="24"/>
          <w:lang w:eastAsia="zh-CN" w:bidi="hi-IN"/>
        </w:rPr>
        <w:t xml:space="preserve"> </w:t>
      </w:r>
      <w:r w:rsidRPr="00457D92">
        <w:rPr>
          <w:rFonts w:ascii="Times New Roman" w:eastAsia="DejaVu Sans" w:hAnsi="Times New Roman"/>
          <w:kern w:val="1"/>
          <w:sz w:val="28"/>
          <w:szCs w:val="28"/>
          <w:lang w:eastAsia="zh-CN" w:bidi="hi-IN"/>
        </w:rPr>
        <w:t xml:space="preserve">имеет </w:t>
      </w:r>
      <w:r>
        <w:rPr>
          <w:rFonts w:ascii="Times New Roman" w:eastAsia="Times New Roman" w:hAnsi="Times New Roman"/>
          <w:kern w:val="1"/>
          <w:sz w:val="30"/>
          <w:szCs w:val="24"/>
          <w:lang w:eastAsia="zh-CN" w:bidi="hi-IN"/>
        </w:rPr>
        <w:t>физкультурно-спортивной направленности.</w:t>
      </w:r>
    </w:p>
    <w:p w14:paraId="47AB9E4D" w14:textId="77777777" w:rsidR="00457D92" w:rsidRPr="00457D92" w:rsidRDefault="00457D92" w:rsidP="00457D92">
      <w:pPr>
        <w:keepNext/>
        <w:keepLines/>
        <w:spacing w:before="480" w:after="0"/>
        <w:outlineLvl w:val="0"/>
        <w:rPr>
          <w:rFonts w:ascii="Times New Roman" w:eastAsia="Times New Roman" w:hAnsi="Times New Roman"/>
          <w:b/>
          <w:bCs/>
          <w:sz w:val="28"/>
          <w:szCs w:val="28"/>
          <w:lang w:eastAsia="ru-RU"/>
        </w:rPr>
      </w:pPr>
      <w:r w:rsidRPr="00457D92">
        <w:rPr>
          <w:rFonts w:ascii="Times New Roman" w:eastAsia="Times New Roman" w:hAnsi="Times New Roman"/>
          <w:b/>
          <w:bCs/>
          <w:sz w:val="28"/>
          <w:szCs w:val="28"/>
          <w:lang w:eastAsia="ru-RU"/>
        </w:rPr>
        <w:t xml:space="preserve">         Уровень освоения программы</w:t>
      </w:r>
    </w:p>
    <w:p w14:paraId="1DE4BA4E" w14:textId="1EF922CE" w:rsidR="00457D92" w:rsidRPr="00457D92" w:rsidRDefault="002C0F23" w:rsidP="00457D92">
      <w:pPr>
        <w:spacing w:after="240"/>
        <w:jc w:val="both"/>
        <w:rPr>
          <w:rFonts w:ascii="Times New Roman" w:eastAsia="Times New Roman" w:hAnsi="Times New Roman"/>
          <w:sz w:val="28"/>
          <w:szCs w:val="28"/>
          <w:lang w:eastAsia="ru-RU"/>
        </w:rPr>
      </w:pPr>
      <w:r>
        <w:rPr>
          <w:rFonts w:ascii="Times New Roman" w:eastAsia="Times New Roman" w:hAnsi="Times New Roman"/>
          <w:sz w:val="28"/>
          <w:lang w:eastAsia="ru-RU"/>
        </w:rPr>
        <w:t xml:space="preserve">         </w:t>
      </w:r>
      <w:r w:rsidR="00457D92" w:rsidRPr="00457D92">
        <w:rPr>
          <w:rFonts w:ascii="Times New Roman" w:eastAsia="Times New Roman" w:hAnsi="Times New Roman"/>
          <w:sz w:val="28"/>
          <w:lang w:eastAsia="ru-RU"/>
        </w:rPr>
        <w:t>Уровень освоения программы – ознакомительный.</w:t>
      </w:r>
    </w:p>
    <w:p w14:paraId="08725EAF" w14:textId="77777777" w:rsidR="00B10B95" w:rsidRDefault="00B10B95" w:rsidP="00C321C7">
      <w:pPr>
        <w:keepNext/>
        <w:keepLines/>
        <w:spacing w:after="0" w:line="240" w:lineRule="auto"/>
        <w:ind w:firstLine="709"/>
        <w:outlineLvl w:val="1"/>
        <w:rPr>
          <w:rFonts w:ascii="Times New Roman" w:eastAsia="Times New Roman" w:hAnsi="Times New Roman"/>
          <w:b/>
          <w:bCs/>
          <w:sz w:val="28"/>
          <w:szCs w:val="28"/>
          <w:lang w:eastAsia="ru-RU"/>
        </w:rPr>
      </w:pPr>
    </w:p>
    <w:p w14:paraId="156B97DF" w14:textId="16319D75" w:rsidR="00C321C7" w:rsidRPr="00C321C7" w:rsidRDefault="00C321C7" w:rsidP="00C321C7">
      <w:pPr>
        <w:keepNext/>
        <w:keepLines/>
        <w:spacing w:after="0" w:line="240" w:lineRule="auto"/>
        <w:ind w:firstLine="709"/>
        <w:outlineLvl w:val="1"/>
        <w:rPr>
          <w:rFonts w:ascii="Times New Roman" w:eastAsia="Times New Roman" w:hAnsi="Times New Roman"/>
          <w:b/>
          <w:bCs/>
          <w:sz w:val="28"/>
          <w:szCs w:val="28"/>
          <w:lang w:eastAsia="ru-RU"/>
        </w:rPr>
      </w:pPr>
      <w:r w:rsidRPr="00C321C7">
        <w:rPr>
          <w:rFonts w:ascii="Times New Roman" w:eastAsia="Times New Roman" w:hAnsi="Times New Roman"/>
          <w:b/>
          <w:bCs/>
          <w:sz w:val="28"/>
          <w:szCs w:val="28"/>
          <w:lang w:eastAsia="ru-RU"/>
        </w:rPr>
        <w:t>Актуальность образовательной программы.</w:t>
      </w:r>
    </w:p>
    <w:p w14:paraId="7EE98088" w14:textId="731EB3A0" w:rsidR="00797B2E" w:rsidRPr="00797B2E" w:rsidRDefault="00C321C7" w:rsidP="00C321C7">
      <w:pPr>
        <w:spacing w:after="0" w:line="240" w:lineRule="auto"/>
        <w:jc w:val="both"/>
        <w:rPr>
          <w:rFonts w:ascii="Times New Roman" w:hAnsi="Times New Roman"/>
          <w:sz w:val="28"/>
          <w:szCs w:val="28"/>
        </w:rPr>
      </w:pPr>
      <w:r>
        <w:rPr>
          <w:rFonts w:ascii="Times New Roman" w:eastAsia="Times New Roman" w:hAnsi="Times New Roman"/>
          <w:b/>
          <w:color w:val="000000"/>
          <w:sz w:val="28"/>
          <w:lang w:eastAsia="ru-RU"/>
        </w:rPr>
        <w:t xml:space="preserve">          </w:t>
      </w:r>
      <w:r w:rsidR="00797B2E" w:rsidRPr="00797B2E">
        <w:rPr>
          <w:rFonts w:ascii="Times New Roman" w:hAnsi="Times New Roman"/>
          <w:sz w:val="28"/>
          <w:szCs w:val="28"/>
        </w:rPr>
        <w:t>Актуальность проблемы обучения детей игре в шахматы обусловлена поиском эффективных методов умственного развития детей дошкольного возраста. Идея использования игры в шахматы научно и практически давно апробирована и, так или иначе, реализуется во многих странах. Доктор психологических наук Д. Б. Богоявленская еще в 1990 году научно оценила детские шахматы следующим образом: «Быстрота смены моделей (в шахматах) - великолепный тренинг гибкости мышления... Необходимость просчета ходов развивает планирующую функцию мышления. Необходимость быстрого принятия решения при неограниченной вариативности ситуации оттачивает ядро умственных способностей человека. Кроме того, игра в шахматы создает условия для формирования таких качеств ума, как изобретательность и дисциплина, а также таких качеств личности, как выдержка и воля. Начинать первоначальное знакомство с основами шахмат можно в детском саду.</w:t>
      </w:r>
    </w:p>
    <w:p w14:paraId="5EF4D1F2" w14:textId="77777777" w:rsidR="00797B2E" w:rsidRPr="00797B2E" w:rsidRDefault="00797B2E" w:rsidP="00797B2E">
      <w:pPr>
        <w:spacing w:after="0" w:line="240" w:lineRule="auto"/>
        <w:ind w:firstLine="709"/>
        <w:jc w:val="both"/>
        <w:rPr>
          <w:rFonts w:ascii="Times New Roman" w:hAnsi="Times New Roman"/>
          <w:sz w:val="28"/>
          <w:szCs w:val="28"/>
        </w:rPr>
      </w:pPr>
      <w:r w:rsidRPr="00797B2E">
        <w:rPr>
          <w:rFonts w:ascii="Times New Roman" w:hAnsi="Times New Roman"/>
          <w:sz w:val="28"/>
          <w:szCs w:val="28"/>
        </w:rPr>
        <w:lastRenderedPageBreak/>
        <w:t>Главной целью системы образования является подготовка подрастающего поколения к активной жизни в условиях постоянно меняющегося социума. И, поскольку развитие современного общества носит перманентный и динамический характер, постольку ключевой задачей образовательного процесса является передача детям таких знаний и воспитание таких качеств, которые позволили бы им успешно адаптироваться к подобным изменениям. В гипотетическом плане целенаправленное внедрение шахматной игры в учебно-воспитательный процесс будет способствовать не только интеллектуальному, но и всестороннему развитию детей дошкольного возраста.</w:t>
      </w:r>
    </w:p>
    <w:p w14:paraId="71272A85" w14:textId="77777777" w:rsidR="00797B2E" w:rsidRPr="00797B2E" w:rsidRDefault="00797B2E" w:rsidP="00797B2E">
      <w:pPr>
        <w:tabs>
          <w:tab w:val="left" w:pos="1958"/>
        </w:tabs>
        <w:spacing w:after="0" w:line="240" w:lineRule="auto"/>
        <w:ind w:firstLine="709"/>
        <w:jc w:val="both"/>
        <w:rPr>
          <w:rFonts w:ascii="Times New Roman" w:hAnsi="Times New Roman"/>
          <w:sz w:val="28"/>
          <w:szCs w:val="28"/>
        </w:rPr>
      </w:pPr>
      <w:r w:rsidRPr="00797B2E">
        <w:rPr>
          <w:rFonts w:ascii="Times New Roman" w:hAnsi="Times New Roman"/>
          <w:sz w:val="28"/>
          <w:szCs w:val="28"/>
        </w:rPr>
        <w:t>Использование шахмат позволит развивать детей в процессе игры, а игра является ведущим видом деятельности дошкольников. Игра в шахматы дисциплинирует мышление, воспитывает сосредоточенность. Но самое главное - это развитие памяти. Игра в шахматы развивает наглядно-образное мышление дошкольника, способствует</w:t>
      </w:r>
      <w:r w:rsidRPr="00797B2E">
        <w:rPr>
          <w:rFonts w:ascii="Times New Roman" w:hAnsi="Times New Roman"/>
          <w:sz w:val="28"/>
          <w:szCs w:val="28"/>
        </w:rPr>
        <w:tab/>
        <w:t>зарождению логического мышления, воспитывает усидчивость, внимательность, вдумчивость, целеустремленность.</w:t>
      </w:r>
    </w:p>
    <w:p w14:paraId="069728F4" w14:textId="77777777" w:rsid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Шахматы в дошкольном возрасте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110936D2" w14:textId="77777777" w:rsidR="002C0F23" w:rsidRDefault="002C0F23" w:rsidP="00797B2E">
      <w:pPr>
        <w:tabs>
          <w:tab w:val="left" w:pos="9349"/>
        </w:tabs>
        <w:spacing w:after="0" w:line="240" w:lineRule="auto"/>
        <w:ind w:firstLine="709"/>
        <w:jc w:val="both"/>
        <w:rPr>
          <w:rFonts w:ascii="Times New Roman" w:hAnsi="Times New Roman"/>
          <w:sz w:val="28"/>
          <w:szCs w:val="28"/>
        </w:rPr>
      </w:pPr>
    </w:p>
    <w:p w14:paraId="02409865" w14:textId="2A9265D2" w:rsidR="002C0F23" w:rsidRPr="008876FD" w:rsidRDefault="00FE6C93" w:rsidP="00797B2E">
      <w:pPr>
        <w:tabs>
          <w:tab w:val="left" w:pos="9349"/>
        </w:tabs>
        <w:spacing w:after="0" w:line="240" w:lineRule="auto"/>
        <w:ind w:firstLine="709"/>
        <w:jc w:val="both"/>
        <w:rPr>
          <w:rFonts w:ascii="Times New Roman" w:eastAsia="Times New Roman" w:hAnsi="Times New Roman"/>
          <w:b/>
          <w:sz w:val="28"/>
          <w:szCs w:val="28"/>
          <w:lang w:eastAsia="ru-RU"/>
        </w:rPr>
      </w:pPr>
      <w:r w:rsidRPr="008876FD">
        <w:rPr>
          <w:rFonts w:ascii="Times New Roman" w:eastAsia="Times New Roman" w:hAnsi="Times New Roman"/>
          <w:b/>
          <w:sz w:val="28"/>
          <w:szCs w:val="28"/>
          <w:lang w:eastAsia="ru-RU"/>
        </w:rPr>
        <w:t>Педагогическая целесообразность образовательной программы</w:t>
      </w:r>
    </w:p>
    <w:p w14:paraId="00CA57BC" w14:textId="77777777" w:rsidR="00FE6C93" w:rsidRPr="008876FD" w:rsidRDefault="00FE6C93" w:rsidP="00FE6C93">
      <w:pPr>
        <w:pStyle w:val="70"/>
        <w:shd w:val="clear" w:color="auto" w:fill="auto"/>
        <w:tabs>
          <w:tab w:val="left" w:pos="851"/>
          <w:tab w:val="right" w:pos="9088"/>
          <w:tab w:val="left" w:pos="9349"/>
        </w:tabs>
        <w:spacing w:after="0" w:line="240" w:lineRule="auto"/>
        <w:ind w:firstLine="709"/>
        <w:rPr>
          <w:b w:val="0"/>
          <w:i w:val="0"/>
        </w:rPr>
      </w:pPr>
      <w:r w:rsidRPr="008876FD">
        <w:rPr>
          <w:b w:val="0"/>
          <w:i w:val="0"/>
        </w:rPr>
        <w:t>Педагогическая целесообразность заключается в том, что ребёнок в простой и доходчиво форме, через разнообразные доступные методы и приёмы работы (чтение сказок, рассказов, стихов, беседы театрализованные постановки, игры-эстафеты, викторины, сюжетно</w:t>
      </w:r>
      <w:r w:rsidRPr="008876FD">
        <w:rPr>
          <w:b w:val="0"/>
          <w:i w:val="0"/>
        </w:rPr>
        <w:softHyphen/>
        <w:t xml:space="preserve"> ролевые игры, продуктивная деятельность) развивает личностные качества, получает знания, накапливает опыт, самостоятельно думает, анализирует, становится собрание, самокритичнее, у ребенка обогащаются мыслительные процессы.</w:t>
      </w:r>
    </w:p>
    <w:p w14:paraId="7880F6C5" w14:textId="77777777" w:rsidR="00FE6C93" w:rsidRDefault="00FE6C93" w:rsidP="00797B2E">
      <w:pPr>
        <w:tabs>
          <w:tab w:val="left" w:pos="9349"/>
        </w:tabs>
        <w:spacing w:after="0" w:line="240" w:lineRule="auto"/>
        <w:ind w:firstLine="709"/>
        <w:jc w:val="both"/>
        <w:rPr>
          <w:rFonts w:eastAsia="Times New Roman"/>
          <w:b/>
          <w:sz w:val="28"/>
          <w:szCs w:val="28"/>
          <w:lang w:eastAsia="ru-RU"/>
        </w:rPr>
      </w:pPr>
    </w:p>
    <w:p w14:paraId="48327938" w14:textId="644634A2" w:rsidR="00FE6C93" w:rsidRDefault="008876FD" w:rsidP="008876FD">
      <w:pPr>
        <w:tabs>
          <w:tab w:val="left" w:pos="9349"/>
        </w:tabs>
        <w:spacing w:after="0" w:line="240" w:lineRule="auto"/>
        <w:jc w:val="both"/>
        <w:rPr>
          <w:rFonts w:ascii="Times New Roman" w:eastAsia="DejaVu Sans" w:hAnsi="Times New Roman"/>
          <w:b/>
          <w:kern w:val="1"/>
          <w:sz w:val="28"/>
          <w:szCs w:val="28"/>
          <w:lang w:eastAsia="zh-CN" w:bidi="hi-IN"/>
        </w:rPr>
      </w:pPr>
      <w:r>
        <w:rPr>
          <w:rFonts w:eastAsia="Times New Roman"/>
          <w:b/>
          <w:sz w:val="28"/>
          <w:szCs w:val="28"/>
          <w:lang w:eastAsia="ru-RU"/>
        </w:rPr>
        <w:t xml:space="preserve">          </w:t>
      </w:r>
      <w:r w:rsidR="00FE6C93" w:rsidRPr="00B25452">
        <w:rPr>
          <w:rFonts w:ascii="Times New Roman" w:eastAsia="DejaVu Sans" w:hAnsi="Times New Roman"/>
          <w:b/>
          <w:kern w:val="1"/>
          <w:sz w:val="28"/>
          <w:szCs w:val="28"/>
          <w:lang w:eastAsia="zh-CN" w:bidi="hi-IN"/>
        </w:rPr>
        <w:t>Практическая значимость образовательной программы</w:t>
      </w:r>
    </w:p>
    <w:p w14:paraId="4704AAED" w14:textId="77777777" w:rsidR="008876FD" w:rsidRPr="00797B2E" w:rsidRDefault="008876FD" w:rsidP="008876FD">
      <w:pPr>
        <w:tabs>
          <w:tab w:val="left" w:pos="284"/>
          <w:tab w:val="left" w:pos="70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Познавательная:</w:t>
      </w:r>
    </w:p>
    <w:p w14:paraId="191E1B25" w14:textId="77777777" w:rsidR="008876FD" w:rsidRPr="00797B2E" w:rsidRDefault="008876FD" w:rsidP="008876FD">
      <w:pPr>
        <w:widowControl w:val="0"/>
        <w:numPr>
          <w:ilvl w:val="0"/>
          <w:numId w:val="4"/>
        </w:numPr>
        <w:tabs>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расширяет кругозор, учит думать, запоминать, сравнивать, обобщать, предвидеть результаты своей деятельности, ориентироваться на плоскости</w:t>
      </w:r>
    </w:p>
    <w:p w14:paraId="33041423" w14:textId="77777777" w:rsidR="008876FD" w:rsidRPr="00797B2E" w:rsidRDefault="008876FD" w:rsidP="008876FD">
      <w:pPr>
        <w:widowControl w:val="0"/>
        <w:numPr>
          <w:ilvl w:val="0"/>
          <w:numId w:val="4"/>
        </w:numPr>
        <w:tabs>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развивает изобретательность и логическое мышление.</w:t>
      </w:r>
    </w:p>
    <w:p w14:paraId="3E85574F" w14:textId="77777777" w:rsidR="008876FD" w:rsidRPr="00797B2E" w:rsidRDefault="008876FD" w:rsidP="008876FD">
      <w:pPr>
        <w:widowControl w:val="0"/>
        <w:numPr>
          <w:ilvl w:val="0"/>
          <w:numId w:val="4"/>
        </w:numPr>
        <w:tabs>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формирует устойчивый интерес дошкольников к игре в шахматы и шашки;</w:t>
      </w:r>
    </w:p>
    <w:p w14:paraId="1C734E50" w14:textId="77777777" w:rsidR="008876FD" w:rsidRPr="00797B2E" w:rsidRDefault="008876FD" w:rsidP="008876FD">
      <w:pPr>
        <w:widowControl w:val="0"/>
        <w:numPr>
          <w:ilvl w:val="0"/>
          <w:numId w:val="4"/>
        </w:numPr>
        <w:tabs>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способствует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шахматные часы.</w:t>
      </w:r>
    </w:p>
    <w:p w14:paraId="0E901A06" w14:textId="77777777" w:rsidR="008876FD" w:rsidRPr="00797B2E" w:rsidRDefault="008876FD" w:rsidP="008876FD">
      <w:pPr>
        <w:widowControl w:val="0"/>
        <w:numPr>
          <w:ilvl w:val="0"/>
          <w:numId w:val="4"/>
        </w:numPr>
        <w:tabs>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lastRenderedPageBreak/>
        <w:t>развивает умение сравнивать, выявлять и устанавливать простейшие связи и отношения, самостоятельно решать и объяснять ход решения учебной задачи;</w:t>
      </w:r>
    </w:p>
    <w:p w14:paraId="49430C2E" w14:textId="77777777" w:rsidR="008876FD" w:rsidRPr="00797B2E" w:rsidRDefault="008876FD" w:rsidP="008876FD">
      <w:pPr>
        <w:widowControl w:val="0"/>
        <w:numPr>
          <w:ilvl w:val="0"/>
          <w:numId w:val="4"/>
        </w:numPr>
        <w:tabs>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знакомит с правилами поведения партнёров во время игры, учит детей во время партии действовать в соответствии с этими правилами;</w:t>
      </w:r>
    </w:p>
    <w:p w14:paraId="2C371CCD" w14:textId="77777777" w:rsidR="008876FD" w:rsidRPr="00797B2E" w:rsidRDefault="008876FD" w:rsidP="008876FD">
      <w:pPr>
        <w:widowControl w:val="0"/>
        <w:numPr>
          <w:ilvl w:val="0"/>
          <w:numId w:val="4"/>
        </w:numPr>
        <w:tabs>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учит детей взаимодействовать между фигурами в процессе выполнения игровых заданий, а также умению применять полученные знания о шахматных фигурах в процессе игры.</w:t>
      </w:r>
    </w:p>
    <w:p w14:paraId="5958A103" w14:textId="77777777" w:rsidR="008876FD" w:rsidRPr="00797B2E" w:rsidRDefault="008876FD" w:rsidP="008876FD">
      <w:pPr>
        <w:widowControl w:val="0"/>
        <w:numPr>
          <w:ilvl w:val="0"/>
          <w:numId w:val="4"/>
        </w:numPr>
        <w:tabs>
          <w:tab w:val="left" w:pos="217"/>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обеспечивает успешное овладение дошкольниками основополагающих принципов ведения шахматной партии.</w:t>
      </w:r>
    </w:p>
    <w:p w14:paraId="3825E74D" w14:textId="77777777" w:rsidR="008876FD" w:rsidRPr="00797B2E" w:rsidRDefault="008876FD" w:rsidP="008876FD">
      <w:pPr>
        <w:widowControl w:val="0"/>
        <w:numPr>
          <w:ilvl w:val="0"/>
          <w:numId w:val="4"/>
        </w:numPr>
        <w:tabs>
          <w:tab w:val="left" w:pos="217"/>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содействует активному использованию полученных знаний в процессе игровой практики за шахматной доской.</w:t>
      </w:r>
    </w:p>
    <w:p w14:paraId="21274E70" w14:textId="77777777" w:rsidR="008876FD" w:rsidRPr="00797B2E" w:rsidRDefault="008876FD" w:rsidP="008876FD">
      <w:pPr>
        <w:tabs>
          <w:tab w:val="left" w:pos="284"/>
          <w:tab w:val="left" w:pos="70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Воспитательная:</w:t>
      </w:r>
    </w:p>
    <w:p w14:paraId="7BF8F3E1" w14:textId="77777777" w:rsidR="008876FD" w:rsidRPr="00797B2E" w:rsidRDefault="008876FD" w:rsidP="008876FD">
      <w:pPr>
        <w:widowControl w:val="0"/>
        <w:numPr>
          <w:ilvl w:val="0"/>
          <w:numId w:val="4"/>
        </w:numPr>
        <w:tabs>
          <w:tab w:val="left" w:pos="217"/>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вырабатывает целеустремленность, выдержку, волю, усидчивость, а также внимательность и собранность. Ребенок, обучающийся этой игре, становится самокритичнее, привыкает самостоятельно думать, принимать решения, бороться до конца, не унывать при неудачах.</w:t>
      </w:r>
    </w:p>
    <w:p w14:paraId="18B0ECBC" w14:textId="77777777" w:rsidR="008876FD" w:rsidRPr="00797B2E" w:rsidRDefault="008876FD" w:rsidP="008876FD">
      <w:pPr>
        <w:tabs>
          <w:tab w:val="left" w:pos="284"/>
          <w:tab w:val="left" w:pos="70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Эстетическая:</w:t>
      </w:r>
    </w:p>
    <w:p w14:paraId="5676B4A6" w14:textId="77777777" w:rsidR="008876FD" w:rsidRPr="00797B2E" w:rsidRDefault="008876FD" w:rsidP="008876FD">
      <w:pPr>
        <w:widowControl w:val="0"/>
        <w:numPr>
          <w:ilvl w:val="0"/>
          <w:numId w:val="4"/>
        </w:numPr>
        <w:tabs>
          <w:tab w:val="left" w:pos="217"/>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обогащает внутренний мир, развивает фантазию, учит радоваться красивым комбинациям.</w:t>
      </w:r>
    </w:p>
    <w:p w14:paraId="22FD21AB" w14:textId="77777777" w:rsidR="008876FD" w:rsidRPr="00797B2E" w:rsidRDefault="008876FD" w:rsidP="008876FD">
      <w:pPr>
        <w:tabs>
          <w:tab w:val="left" w:pos="284"/>
          <w:tab w:val="left" w:pos="70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Физическая:</w:t>
      </w:r>
    </w:p>
    <w:p w14:paraId="64015D08" w14:textId="77777777" w:rsidR="008876FD" w:rsidRPr="00797B2E" w:rsidRDefault="008876FD" w:rsidP="008876FD">
      <w:pPr>
        <w:widowControl w:val="0"/>
        <w:numPr>
          <w:ilvl w:val="0"/>
          <w:numId w:val="4"/>
        </w:numPr>
        <w:tabs>
          <w:tab w:val="left" w:pos="217"/>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побуждает уделять время физкультуре, чтобы хватало сил и выносливости сидеть за шахматной доской.</w:t>
      </w:r>
    </w:p>
    <w:p w14:paraId="235AF9CA" w14:textId="77777777" w:rsidR="008876FD" w:rsidRPr="00797B2E" w:rsidRDefault="008876FD" w:rsidP="008876FD">
      <w:pPr>
        <w:tabs>
          <w:tab w:val="left" w:pos="284"/>
          <w:tab w:val="left" w:pos="70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Коррекционная:</w:t>
      </w:r>
    </w:p>
    <w:p w14:paraId="742D73DA" w14:textId="77777777" w:rsidR="008876FD" w:rsidRPr="00797B2E" w:rsidRDefault="008876FD" w:rsidP="008876FD">
      <w:pPr>
        <w:widowControl w:val="0"/>
        <w:numPr>
          <w:ilvl w:val="0"/>
          <w:numId w:val="4"/>
        </w:numPr>
        <w:tabs>
          <w:tab w:val="left" w:pos="217"/>
          <w:tab w:val="left" w:pos="284"/>
          <w:tab w:val="left" w:pos="70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Помогает гиперактивному малышу стать спокойнее, уравновешеннее, учит непоседу длительно сосредотачиваться на одном виде деятельности.</w:t>
      </w:r>
    </w:p>
    <w:p w14:paraId="20856B12" w14:textId="13A3DCC0" w:rsidR="00E262DA" w:rsidRPr="00797B2E" w:rsidRDefault="00FE6C93" w:rsidP="00E262DA">
      <w:pPr>
        <w:pStyle w:val="2"/>
        <w:spacing w:before="0" w:line="240" w:lineRule="auto"/>
        <w:ind w:firstLine="709"/>
        <w:rPr>
          <w:rFonts w:ascii="Times New Roman" w:hAnsi="Times New Roman"/>
          <w:sz w:val="28"/>
          <w:szCs w:val="28"/>
        </w:rPr>
      </w:pPr>
      <w:r w:rsidRPr="00020974">
        <w:rPr>
          <w:sz w:val="28"/>
        </w:rPr>
        <w:t>Принципы отбора содержания образовательной программы</w:t>
      </w:r>
      <w:r w:rsidR="00E262DA" w:rsidRPr="00E262DA">
        <w:rPr>
          <w:rFonts w:ascii="Times New Roman" w:hAnsi="Times New Roman"/>
          <w:sz w:val="28"/>
          <w:szCs w:val="28"/>
        </w:rPr>
        <w:t xml:space="preserve"> </w:t>
      </w:r>
    </w:p>
    <w:p w14:paraId="39695A85" w14:textId="77777777" w:rsidR="00E262DA" w:rsidRPr="00797B2E" w:rsidRDefault="00E262DA" w:rsidP="00E262DA">
      <w:pPr>
        <w:shd w:val="clear" w:color="auto" w:fill="FCFCFC"/>
        <w:spacing w:after="0" w:line="240" w:lineRule="auto"/>
        <w:ind w:firstLine="709"/>
        <w:jc w:val="both"/>
        <w:rPr>
          <w:rFonts w:ascii="Times New Roman" w:hAnsi="Times New Roman"/>
          <w:kern w:val="16"/>
          <w:sz w:val="28"/>
          <w:szCs w:val="28"/>
        </w:rPr>
      </w:pPr>
      <w:r w:rsidRPr="00797B2E">
        <w:rPr>
          <w:rFonts w:ascii="Times New Roman" w:hAnsi="Times New Roman"/>
          <w:kern w:val="16"/>
          <w:sz w:val="28"/>
          <w:szCs w:val="28"/>
        </w:rPr>
        <w:t xml:space="preserve">Основой организации работы с детьми в данной программе является система </w:t>
      </w:r>
      <w:r w:rsidRPr="00797B2E">
        <w:rPr>
          <w:rFonts w:ascii="Times New Roman" w:hAnsi="Times New Roman"/>
          <w:bCs/>
          <w:kern w:val="16"/>
          <w:sz w:val="28"/>
          <w:szCs w:val="28"/>
          <w:u w:val="single"/>
        </w:rPr>
        <w:t>дидактических принципов</w:t>
      </w:r>
      <w:r w:rsidRPr="00797B2E">
        <w:rPr>
          <w:rFonts w:ascii="Times New Roman" w:hAnsi="Times New Roman"/>
          <w:kern w:val="16"/>
          <w:sz w:val="28"/>
          <w:szCs w:val="28"/>
        </w:rPr>
        <w:t>:</w:t>
      </w:r>
    </w:p>
    <w:p w14:paraId="19C27703" w14:textId="77777777" w:rsidR="00E262DA" w:rsidRPr="00797B2E" w:rsidRDefault="00E262DA" w:rsidP="00E262DA">
      <w:pPr>
        <w:numPr>
          <w:ilvl w:val="0"/>
          <w:numId w:val="5"/>
        </w:numPr>
        <w:shd w:val="clear" w:color="auto" w:fill="FCFCFC"/>
        <w:spacing w:after="0" w:line="240" w:lineRule="auto"/>
        <w:ind w:left="0" w:firstLine="709"/>
        <w:jc w:val="both"/>
        <w:rPr>
          <w:rFonts w:ascii="Times New Roman" w:hAnsi="Times New Roman"/>
          <w:kern w:val="16"/>
          <w:sz w:val="28"/>
          <w:szCs w:val="28"/>
        </w:rPr>
      </w:pPr>
      <w:r w:rsidRPr="00797B2E">
        <w:rPr>
          <w:rFonts w:ascii="Times New Roman" w:hAnsi="Times New Roman"/>
          <w:bCs/>
          <w:kern w:val="16"/>
          <w:sz w:val="28"/>
          <w:szCs w:val="28"/>
        </w:rPr>
        <w:t>принцип психологической комфортности —</w:t>
      </w:r>
      <w:r w:rsidRPr="00797B2E">
        <w:rPr>
          <w:rFonts w:ascii="Times New Roman" w:hAnsi="Times New Roman"/>
          <w:kern w:val="16"/>
          <w:sz w:val="28"/>
          <w:szCs w:val="28"/>
        </w:rPr>
        <w:t xml:space="preserve"> создание образовательной среды, обеспечивающей снятие всех стрессообразующих факторов учебного процесса;</w:t>
      </w:r>
    </w:p>
    <w:p w14:paraId="545C67A2" w14:textId="77777777" w:rsidR="00E262DA" w:rsidRPr="00797B2E" w:rsidRDefault="00E262DA" w:rsidP="00E262DA">
      <w:pPr>
        <w:numPr>
          <w:ilvl w:val="0"/>
          <w:numId w:val="5"/>
        </w:numPr>
        <w:shd w:val="clear" w:color="auto" w:fill="FCFCFC"/>
        <w:spacing w:after="0" w:line="240" w:lineRule="auto"/>
        <w:ind w:left="0" w:firstLine="709"/>
        <w:jc w:val="both"/>
        <w:rPr>
          <w:rFonts w:ascii="Times New Roman" w:hAnsi="Times New Roman"/>
          <w:kern w:val="16"/>
          <w:sz w:val="28"/>
          <w:szCs w:val="28"/>
        </w:rPr>
      </w:pPr>
      <w:r w:rsidRPr="00797B2E">
        <w:rPr>
          <w:rFonts w:ascii="Times New Roman" w:hAnsi="Times New Roman"/>
          <w:bCs/>
          <w:kern w:val="16"/>
          <w:sz w:val="28"/>
          <w:szCs w:val="28"/>
        </w:rPr>
        <w:t xml:space="preserve">принцип минимакса — </w:t>
      </w:r>
      <w:r w:rsidRPr="00797B2E">
        <w:rPr>
          <w:rFonts w:ascii="Times New Roman" w:hAnsi="Times New Roman"/>
          <w:kern w:val="16"/>
          <w:sz w:val="28"/>
          <w:szCs w:val="28"/>
        </w:rPr>
        <w:t>обеспечивается возможность продвижения каждого ребенка своим темпом;</w:t>
      </w:r>
    </w:p>
    <w:p w14:paraId="78009EDE" w14:textId="77777777" w:rsidR="00E262DA" w:rsidRPr="00797B2E" w:rsidRDefault="00E262DA" w:rsidP="00E262DA">
      <w:pPr>
        <w:numPr>
          <w:ilvl w:val="0"/>
          <w:numId w:val="5"/>
        </w:numPr>
        <w:shd w:val="clear" w:color="auto" w:fill="FCFCFC"/>
        <w:spacing w:after="0" w:line="240" w:lineRule="auto"/>
        <w:ind w:left="0" w:firstLine="709"/>
        <w:jc w:val="both"/>
        <w:rPr>
          <w:rFonts w:ascii="Times New Roman" w:hAnsi="Times New Roman"/>
          <w:kern w:val="16"/>
          <w:sz w:val="28"/>
          <w:szCs w:val="28"/>
        </w:rPr>
      </w:pPr>
      <w:r w:rsidRPr="00797B2E">
        <w:rPr>
          <w:rFonts w:ascii="Times New Roman" w:hAnsi="Times New Roman"/>
          <w:bCs/>
          <w:kern w:val="16"/>
          <w:sz w:val="28"/>
          <w:szCs w:val="28"/>
        </w:rPr>
        <w:t>принцип целостного представления о мире —</w:t>
      </w:r>
      <w:r w:rsidRPr="00797B2E">
        <w:rPr>
          <w:rFonts w:ascii="Times New Roman" w:hAnsi="Times New Roman"/>
          <w:kern w:val="16"/>
          <w:sz w:val="28"/>
          <w:szCs w:val="28"/>
        </w:rPr>
        <w:t xml:space="preserve"> при введении нового знания раскрывается его взаимосвязь с предметами и явлениями окружающего мира;</w:t>
      </w:r>
    </w:p>
    <w:p w14:paraId="4ADBB5DD" w14:textId="77777777" w:rsidR="00E262DA" w:rsidRPr="00797B2E" w:rsidRDefault="00E262DA" w:rsidP="00E262DA">
      <w:pPr>
        <w:numPr>
          <w:ilvl w:val="0"/>
          <w:numId w:val="5"/>
        </w:numPr>
        <w:shd w:val="clear" w:color="auto" w:fill="FCFCFC"/>
        <w:spacing w:after="0" w:line="240" w:lineRule="auto"/>
        <w:ind w:left="0" w:firstLine="709"/>
        <w:jc w:val="both"/>
        <w:rPr>
          <w:rFonts w:ascii="Times New Roman" w:hAnsi="Times New Roman"/>
          <w:kern w:val="16"/>
          <w:sz w:val="28"/>
          <w:szCs w:val="28"/>
        </w:rPr>
      </w:pPr>
      <w:r w:rsidRPr="00797B2E">
        <w:rPr>
          <w:rFonts w:ascii="Times New Roman" w:hAnsi="Times New Roman"/>
          <w:bCs/>
          <w:kern w:val="16"/>
          <w:sz w:val="28"/>
          <w:szCs w:val="28"/>
        </w:rPr>
        <w:t>принцип вариативности —</w:t>
      </w:r>
      <w:r w:rsidRPr="00797B2E">
        <w:rPr>
          <w:rFonts w:ascii="Times New Roman" w:hAnsi="Times New Roman"/>
          <w:kern w:val="16"/>
          <w:sz w:val="28"/>
          <w:szCs w:val="28"/>
        </w:rPr>
        <w:t xml:space="preserve"> у детей формируется умение осуществлять собственный выбор и им систематически предоставляется возможность выбора;</w:t>
      </w:r>
    </w:p>
    <w:p w14:paraId="69DCCC01" w14:textId="77777777" w:rsidR="00E262DA" w:rsidRPr="00797B2E" w:rsidRDefault="00E262DA" w:rsidP="00E262DA">
      <w:pPr>
        <w:numPr>
          <w:ilvl w:val="0"/>
          <w:numId w:val="5"/>
        </w:numPr>
        <w:shd w:val="clear" w:color="auto" w:fill="FCFCFC"/>
        <w:spacing w:after="0" w:line="240" w:lineRule="auto"/>
        <w:ind w:left="0" w:firstLine="709"/>
        <w:jc w:val="both"/>
        <w:rPr>
          <w:rFonts w:ascii="Times New Roman" w:hAnsi="Times New Roman"/>
          <w:kern w:val="16"/>
          <w:sz w:val="28"/>
          <w:szCs w:val="28"/>
        </w:rPr>
      </w:pPr>
      <w:r w:rsidRPr="00797B2E">
        <w:rPr>
          <w:rFonts w:ascii="Times New Roman" w:hAnsi="Times New Roman"/>
          <w:bCs/>
          <w:kern w:val="16"/>
          <w:sz w:val="28"/>
          <w:szCs w:val="28"/>
        </w:rPr>
        <w:t>принцип творчества —</w:t>
      </w:r>
      <w:r w:rsidRPr="00797B2E">
        <w:rPr>
          <w:rFonts w:ascii="Times New Roman" w:hAnsi="Times New Roman"/>
          <w:kern w:val="16"/>
          <w:sz w:val="28"/>
          <w:szCs w:val="28"/>
        </w:rPr>
        <w:t xml:space="preserve"> процесс обучения сориентирован на приобретение детьми собственного опыта творческой деятельности.</w:t>
      </w:r>
    </w:p>
    <w:p w14:paraId="568B31B5" w14:textId="77777777" w:rsidR="00E262DA" w:rsidRPr="00797B2E" w:rsidRDefault="00E262DA" w:rsidP="00E262DA">
      <w:pPr>
        <w:shd w:val="clear" w:color="auto" w:fill="FCFCFC"/>
        <w:spacing w:after="0" w:line="240" w:lineRule="auto"/>
        <w:ind w:firstLine="709"/>
        <w:jc w:val="both"/>
        <w:rPr>
          <w:rFonts w:ascii="Times New Roman" w:hAnsi="Times New Roman"/>
          <w:kern w:val="16"/>
          <w:sz w:val="28"/>
          <w:szCs w:val="28"/>
        </w:rPr>
      </w:pPr>
      <w:r w:rsidRPr="00797B2E">
        <w:rPr>
          <w:rFonts w:ascii="Times New Roman" w:hAnsi="Times New Roman"/>
          <w:kern w:val="16"/>
          <w:sz w:val="28"/>
          <w:szCs w:val="28"/>
        </w:rPr>
        <w:lastRenderedPageBreak/>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14:paraId="34FEC372" w14:textId="77777777" w:rsidR="00E262DA" w:rsidRPr="00797B2E" w:rsidRDefault="00E262DA" w:rsidP="00E262DA">
      <w:pPr>
        <w:shd w:val="clear" w:color="auto" w:fill="FCFCFC"/>
        <w:spacing w:after="0" w:line="240" w:lineRule="auto"/>
        <w:ind w:firstLine="709"/>
        <w:jc w:val="both"/>
        <w:rPr>
          <w:rFonts w:ascii="Times New Roman" w:hAnsi="Times New Roman"/>
          <w:kern w:val="16"/>
          <w:sz w:val="28"/>
          <w:szCs w:val="28"/>
        </w:rPr>
      </w:pPr>
      <w:r w:rsidRPr="00797B2E">
        <w:rPr>
          <w:rFonts w:ascii="Times New Roman" w:hAnsi="Times New Roman"/>
          <w:kern w:val="16"/>
          <w:sz w:val="28"/>
          <w:szCs w:val="28"/>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6FFDBAA9" w14:textId="2B63C5E8" w:rsidR="002C0F23" w:rsidRPr="00E262DA" w:rsidRDefault="002C0F23" w:rsidP="00E262DA">
      <w:pPr>
        <w:pStyle w:val="ab"/>
        <w:shd w:val="clear" w:color="auto" w:fill="FFFFFF"/>
        <w:spacing w:before="0" w:beforeAutospacing="0" w:after="240" w:afterAutospacing="0"/>
        <w:jc w:val="both"/>
        <w:rPr>
          <w:b/>
          <w:i/>
          <w:color w:val="0070C0"/>
          <w:sz w:val="28"/>
        </w:rPr>
      </w:pPr>
    </w:p>
    <w:p w14:paraId="758B39B4" w14:textId="02B34D89" w:rsidR="00FE6C93" w:rsidRPr="00CE111D" w:rsidRDefault="00E262DA" w:rsidP="00FE6C93">
      <w:pPr>
        <w:spacing w:after="240" w:line="240" w:lineRule="auto"/>
        <w:rPr>
          <w:rFonts w:ascii="Times New Roman" w:eastAsia="DejaVu Sans" w:hAnsi="Times New Roman" w:cs="DejaVu Sans"/>
          <w:b/>
          <w:kern w:val="1"/>
          <w:sz w:val="28"/>
          <w:szCs w:val="24"/>
          <w:lang w:eastAsia="zh-CN" w:bidi="hi-IN"/>
        </w:rPr>
      </w:pPr>
      <w:r>
        <w:rPr>
          <w:rFonts w:ascii="Times New Roman" w:eastAsia="DejaVu Sans" w:hAnsi="Times New Roman" w:cs="DejaVu Sans"/>
          <w:b/>
          <w:kern w:val="1"/>
          <w:sz w:val="28"/>
          <w:szCs w:val="24"/>
          <w:lang w:eastAsia="zh-CN" w:bidi="hi-IN"/>
        </w:rPr>
        <w:t xml:space="preserve">       </w:t>
      </w:r>
      <w:r w:rsidR="00FE6C93" w:rsidRPr="00B25452">
        <w:rPr>
          <w:rFonts w:ascii="Times New Roman" w:eastAsia="DejaVu Sans" w:hAnsi="Times New Roman" w:cs="DejaVu Sans"/>
          <w:b/>
          <w:kern w:val="1"/>
          <w:sz w:val="28"/>
          <w:szCs w:val="24"/>
          <w:lang w:eastAsia="zh-CN" w:bidi="hi-IN"/>
        </w:rPr>
        <w:t>Отличительные особенности программы</w:t>
      </w:r>
    </w:p>
    <w:p w14:paraId="6BD4CF15" w14:textId="77777777"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Данная программа направлена на развитие интеллекта личности ребёнка дошкольного возраста,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14:paraId="5E1945A6" w14:textId="77777777"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Программа занятий предусматривает в кратком, описательном и сказочном виде усвоение основ знаний по теории и практике игры в шахматы и шашки. В творческом отношении систематические занятия по данной программе должны приблизить начинающего игрока к умению мысленно рассуждать, анализировать, строить на шахматной доске остроумные комбинации, предвидеть замыслы партнера.</w:t>
      </w:r>
    </w:p>
    <w:p w14:paraId="0A91D63D" w14:textId="77777777"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Поскольку в дошкольном возрасте ведущей деятельностью, создающей наиболее благоприятные условия для психологического и личностного развития ребенка, является игра, программа предусматривает использование в процессе обучения развивающие игры. Однако игровые приемы являются в данном случае не самоцелью, а служат лишь инструментом для формирования на занятиях ситуации коллективной познавательной деятельности, позволяют создать обстановку непринужденности, когда желание научиться чему бы то ни было возникает у ребенка естественно, как бы само собой. Программа построена таким образом, чтобы это желание постепенно переросло в устойчивый интерес. В поэтапном освоении дошкольниками, предлагаемого курса, что даёт возможность детям с разным уровнем развития освоить те этапы сложности, которые соответствуют их способностям.</w:t>
      </w:r>
    </w:p>
    <w:p w14:paraId="17D488FA" w14:textId="77777777" w:rsidR="00797B2E" w:rsidRDefault="00797B2E" w:rsidP="00797B2E">
      <w:pPr>
        <w:tabs>
          <w:tab w:val="left" w:pos="217"/>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 xml:space="preserve">В методике индивидуального подхода к каждому дошкольнику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 В использовании нетрадиционных </w:t>
      </w:r>
      <w:r w:rsidRPr="00797B2E">
        <w:rPr>
          <w:rFonts w:ascii="Times New Roman" w:hAnsi="Times New Roman"/>
          <w:sz w:val="28"/>
          <w:szCs w:val="28"/>
        </w:rPr>
        <w:lastRenderedPageBreak/>
        <w:t>форм работы с родителями, то есть включение их в активную совместную деятельность, а именно в участие в «Шахматных и турнирах семейных команд».</w:t>
      </w:r>
    </w:p>
    <w:p w14:paraId="42662938" w14:textId="77777777" w:rsidR="00FE6C93" w:rsidRDefault="00FE6C93" w:rsidP="00797B2E">
      <w:pPr>
        <w:tabs>
          <w:tab w:val="left" w:pos="217"/>
          <w:tab w:val="left" w:pos="9349"/>
        </w:tabs>
        <w:spacing w:after="0" w:line="240" w:lineRule="auto"/>
        <w:ind w:firstLine="709"/>
        <w:jc w:val="both"/>
        <w:rPr>
          <w:rFonts w:ascii="Times New Roman" w:hAnsi="Times New Roman"/>
          <w:sz w:val="28"/>
          <w:szCs w:val="28"/>
        </w:rPr>
      </w:pPr>
    </w:p>
    <w:p w14:paraId="672C4F65" w14:textId="77777777" w:rsidR="008876FD" w:rsidRDefault="00FE6C93" w:rsidP="008876FD">
      <w:pPr>
        <w:pStyle w:val="2"/>
        <w:spacing w:before="0" w:line="240" w:lineRule="auto"/>
        <w:ind w:firstLine="709"/>
        <w:jc w:val="both"/>
        <w:rPr>
          <w:rFonts w:ascii="Times New Roman" w:hAnsi="Times New Roman"/>
          <w:b w:val="0"/>
          <w:bCs w:val="0"/>
          <w:sz w:val="28"/>
          <w:szCs w:val="28"/>
        </w:rPr>
      </w:pPr>
      <w:r w:rsidRPr="0001449D">
        <w:rPr>
          <w:rFonts w:ascii="Times New Roman" w:hAnsi="Times New Roman"/>
          <w:sz w:val="28"/>
          <w:szCs w:val="28"/>
        </w:rPr>
        <w:t>Цель дополнительной</w:t>
      </w:r>
      <w:r w:rsidRPr="0001449D">
        <w:rPr>
          <w:rFonts w:ascii="Times New Roman" w:hAnsi="Times New Roman"/>
        </w:rPr>
        <w:t xml:space="preserve"> </w:t>
      </w:r>
      <w:r w:rsidRPr="0001449D">
        <w:rPr>
          <w:rFonts w:ascii="Times New Roman" w:hAnsi="Times New Roman"/>
          <w:sz w:val="28"/>
          <w:szCs w:val="28"/>
        </w:rPr>
        <w:t>общеобразовательной общеразвивающей программы:</w:t>
      </w:r>
      <w:r w:rsidR="008876FD" w:rsidRPr="008876FD">
        <w:rPr>
          <w:rFonts w:ascii="Times New Roman" w:hAnsi="Times New Roman"/>
          <w:sz w:val="28"/>
          <w:szCs w:val="28"/>
        </w:rPr>
        <w:t xml:space="preserve"> </w:t>
      </w:r>
      <w:r w:rsidR="008876FD" w:rsidRPr="008876FD">
        <w:rPr>
          <w:rFonts w:ascii="Times New Roman" w:hAnsi="Times New Roman"/>
          <w:b w:val="0"/>
          <w:bCs w:val="0"/>
          <w:sz w:val="28"/>
          <w:szCs w:val="28"/>
        </w:rPr>
        <w:t>формирование первоначальных знаний, умений и навыков шахматной игры посредством создания условий для развития познавательных процессов и эмоционально-волевой сферы ребенк</w:t>
      </w:r>
      <w:r w:rsidR="008876FD">
        <w:rPr>
          <w:rFonts w:ascii="Times New Roman" w:hAnsi="Times New Roman"/>
          <w:b w:val="0"/>
          <w:bCs w:val="0"/>
          <w:sz w:val="28"/>
          <w:szCs w:val="28"/>
        </w:rPr>
        <w:t>а.</w:t>
      </w:r>
    </w:p>
    <w:p w14:paraId="7A5C384D" w14:textId="29EED140" w:rsidR="008876FD" w:rsidRPr="008876FD" w:rsidRDefault="00FE6C93" w:rsidP="008876FD">
      <w:pPr>
        <w:pStyle w:val="2"/>
        <w:spacing w:before="0" w:line="240" w:lineRule="auto"/>
        <w:ind w:firstLine="709"/>
        <w:jc w:val="both"/>
        <w:rPr>
          <w:rFonts w:ascii="Times New Roman" w:hAnsi="Times New Roman"/>
          <w:b w:val="0"/>
          <w:bCs w:val="0"/>
          <w:sz w:val="28"/>
          <w:szCs w:val="28"/>
        </w:rPr>
      </w:pPr>
      <w:r w:rsidRPr="001661A9">
        <w:rPr>
          <w:rFonts w:ascii="Times New Roman" w:hAnsi="Times New Roman"/>
          <w:kern w:val="1"/>
          <w:sz w:val="28"/>
          <w:szCs w:val="24"/>
          <w:lang w:eastAsia="zh-CN" w:bidi="hi-IN"/>
        </w:rPr>
        <w:t xml:space="preserve">Задачи дополнительной </w:t>
      </w:r>
      <w:r w:rsidRPr="001661A9">
        <w:rPr>
          <w:rFonts w:ascii="Times New Roman" w:eastAsia="DejaVu Sans" w:hAnsi="Times New Roman" w:cs="DejaVu Sans"/>
          <w:kern w:val="1"/>
          <w:sz w:val="28"/>
          <w:szCs w:val="28"/>
          <w:lang w:eastAsia="zh-CN" w:bidi="hi-IN"/>
        </w:rPr>
        <w:t>общеобразовательной</w:t>
      </w:r>
      <w:r w:rsidRPr="001661A9">
        <w:rPr>
          <w:rFonts w:ascii="Times New Roman" w:hAnsi="Times New Roman"/>
          <w:kern w:val="1"/>
          <w:sz w:val="28"/>
          <w:szCs w:val="24"/>
          <w:lang w:eastAsia="zh-CN" w:bidi="hi-IN"/>
        </w:rPr>
        <w:t xml:space="preserve"> общеразвивающей программы:</w:t>
      </w:r>
      <w:r>
        <w:rPr>
          <w:rFonts w:ascii="Times New Roman" w:hAnsi="Times New Roman"/>
          <w:kern w:val="1"/>
          <w:sz w:val="28"/>
          <w:szCs w:val="24"/>
          <w:lang w:eastAsia="zh-CN" w:bidi="hi-IN"/>
        </w:rPr>
        <w:t xml:space="preserve">   </w:t>
      </w:r>
    </w:p>
    <w:p w14:paraId="0792C62A" w14:textId="77777777" w:rsidR="008876FD" w:rsidRPr="00797B2E" w:rsidRDefault="008876FD" w:rsidP="008876FD">
      <w:pPr>
        <w:tabs>
          <w:tab w:val="left" w:pos="934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Об</w:t>
      </w:r>
      <w:r>
        <w:rPr>
          <w:rFonts w:ascii="Times New Roman" w:hAnsi="Times New Roman"/>
          <w:i/>
          <w:sz w:val="28"/>
          <w:szCs w:val="28"/>
        </w:rPr>
        <w:t>разовательные</w:t>
      </w:r>
      <w:r w:rsidRPr="00797B2E">
        <w:rPr>
          <w:rFonts w:ascii="Times New Roman" w:hAnsi="Times New Roman"/>
          <w:i/>
          <w:sz w:val="28"/>
          <w:szCs w:val="28"/>
        </w:rPr>
        <w:t>:</w:t>
      </w:r>
    </w:p>
    <w:p w14:paraId="24C8ED8F"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-обучение основам игры в шахматы;</w:t>
      </w:r>
    </w:p>
    <w:p w14:paraId="4B4E588C" w14:textId="77777777" w:rsidR="008876FD"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-обучение комбинациям, теории и практике игры в шахматы.</w:t>
      </w:r>
    </w:p>
    <w:p w14:paraId="17A7C549" w14:textId="77777777" w:rsidR="008876FD" w:rsidRPr="00797B2E" w:rsidRDefault="008876FD" w:rsidP="008876FD">
      <w:pPr>
        <w:tabs>
          <w:tab w:val="left" w:pos="934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Развивающие:</w:t>
      </w:r>
    </w:p>
    <w:p w14:paraId="1A482D81"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-развитие стремления детей к самостоятельности;</w:t>
      </w:r>
    </w:p>
    <w:p w14:paraId="5E06793D"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-развитие умственных способностей </w:t>
      </w:r>
      <w:r w:rsidRPr="00797B2E">
        <w:rPr>
          <w:rFonts w:ascii="Times New Roman" w:hAnsi="Times New Roman"/>
          <w:sz w:val="28"/>
          <w:szCs w:val="28"/>
        </w:rPr>
        <w:t>обучающихся: логического мышления, умения производить расчеты на несколько ходов вперед, образное и аналитическое мышление;</w:t>
      </w:r>
    </w:p>
    <w:p w14:paraId="39660F06" w14:textId="77777777" w:rsidR="008876FD" w:rsidRPr="00797B2E" w:rsidRDefault="008876FD" w:rsidP="008876FD">
      <w:pPr>
        <w:tabs>
          <w:tab w:val="left" w:pos="9349"/>
        </w:tabs>
        <w:spacing w:after="0" w:line="240" w:lineRule="auto"/>
        <w:ind w:firstLine="709"/>
        <w:jc w:val="both"/>
        <w:rPr>
          <w:rFonts w:ascii="Times New Roman" w:hAnsi="Times New Roman"/>
          <w:kern w:val="16"/>
          <w:sz w:val="28"/>
          <w:szCs w:val="28"/>
        </w:rPr>
      </w:pPr>
      <w:r w:rsidRPr="00797B2E">
        <w:rPr>
          <w:rFonts w:ascii="Times New Roman" w:hAnsi="Times New Roman"/>
          <w:kern w:val="16"/>
          <w:sz w:val="28"/>
          <w:szCs w:val="28"/>
        </w:rPr>
        <w:t xml:space="preserve">-осуществление всестороннего физического развития обучающихся; </w:t>
      </w:r>
    </w:p>
    <w:p w14:paraId="1B5B284E" w14:textId="77777777" w:rsidR="008876FD" w:rsidRPr="00DA282B" w:rsidRDefault="008876FD" w:rsidP="008876FD">
      <w:pPr>
        <w:tabs>
          <w:tab w:val="left" w:pos="9349"/>
        </w:tabs>
        <w:spacing w:after="0" w:line="240" w:lineRule="auto"/>
        <w:ind w:firstLine="709"/>
        <w:jc w:val="both"/>
        <w:rPr>
          <w:rFonts w:ascii="Times New Roman" w:hAnsi="Times New Roman"/>
          <w:kern w:val="16"/>
          <w:sz w:val="28"/>
          <w:szCs w:val="28"/>
        </w:rPr>
      </w:pPr>
      <w:r w:rsidRPr="00797B2E">
        <w:rPr>
          <w:rFonts w:ascii="Times New Roman" w:hAnsi="Times New Roman"/>
          <w:kern w:val="16"/>
          <w:sz w:val="28"/>
          <w:szCs w:val="28"/>
        </w:rPr>
        <w:t>-формирование и развитие коммун</w:t>
      </w:r>
      <w:r>
        <w:rPr>
          <w:rFonts w:ascii="Times New Roman" w:hAnsi="Times New Roman"/>
          <w:kern w:val="16"/>
          <w:sz w:val="28"/>
          <w:szCs w:val="28"/>
        </w:rPr>
        <w:t>икативных способностей ребенка.</w:t>
      </w:r>
    </w:p>
    <w:p w14:paraId="13260AFC"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i/>
          <w:sz w:val="28"/>
          <w:szCs w:val="28"/>
        </w:rPr>
        <w:t>Воспитательные:</w:t>
      </w:r>
    </w:p>
    <w:p w14:paraId="35802670"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-воспитание отношения к игре в шахматы как к серьезному, полезному и нужному занятию, имеющему спортивную и творческую направленность;</w:t>
      </w:r>
    </w:p>
    <w:p w14:paraId="104F55B5"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-воспитание настойчивости, целеустремленности, находчивости, внимательности, уверенности, воли, трудолюбия, коллективизма;</w:t>
      </w:r>
    </w:p>
    <w:p w14:paraId="4E97AB03"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-выработка у обучающихся умения применять полученные знания на практике;</w:t>
      </w:r>
    </w:p>
    <w:p w14:paraId="2B887D04" w14:textId="77777777" w:rsidR="008876FD" w:rsidRPr="00797B2E" w:rsidRDefault="008876FD" w:rsidP="008876FD">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-создать ситуации успеха для каждого ребёнка.</w:t>
      </w:r>
    </w:p>
    <w:p w14:paraId="50B0A24A" w14:textId="0FAFA54D" w:rsidR="00FE6C93" w:rsidRDefault="008876FD" w:rsidP="008876FD">
      <w:pPr>
        <w:tabs>
          <w:tab w:val="left" w:pos="217"/>
          <w:tab w:val="left" w:pos="9349"/>
        </w:tabs>
        <w:spacing w:after="0" w:line="240" w:lineRule="auto"/>
        <w:jc w:val="both"/>
        <w:rPr>
          <w:rFonts w:ascii="Times New Roman" w:hAnsi="Times New Roman"/>
          <w:kern w:val="16"/>
          <w:sz w:val="28"/>
          <w:szCs w:val="28"/>
        </w:rPr>
      </w:pPr>
      <w:r w:rsidRPr="00797B2E">
        <w:rPr>
          <w:rFonts w:ascii="Times New Roman" w:hAnsi="Times New Roman"/>
          <w:kern w:val="16"/>
          <w:sz w:val="28"/>
          <w:szCs w:val="28"/>
        </w:rPr>
        <w:t>В результате занятий предполагается развить следующие качества личности: целеустремленность, настойчивость, уверенность, умение логически мыслить, память, силу воли, радость творчества</w:t>
      </w:r>
      <w:r w:rsidR="00E262DA">
        <w:rPr>
          <w:rFonts w:ascii="Times New Roman" w:hAnsi="Times New Roman"/>
          <w:kern w:val="16"/>
          <w:sz w:val="28"/>
          <w:szCs w:val="28"/>
        </w:rPr>
        <w:t>.</w:t>
      </w:r>
    </w:p>
    <w:p w14:paraId="42AC9BE5" w14:textId="77777777" w:rsidR="0013478C" w:rsidRDefault="0013478C" w:rsidP="008876FD">
      <w:pPr>
        <w:tabs>
          <w:tab w:val="left" w:pos="217"/>
          <w:tab w:val="left" w:pos="9349"/>
        </w:tabs>
        <w:spacing w:after="0" w:line="240" w:lineRule="auto"/>
        <w:jc w:val="both"/>
        <w:rPr>
          <w:rFonts w:ascii="Times New Roman" w:hAnsi="Times New Roman"/>
          <w:kern w:val="16"/>
          <w:sz w:val="28"/>
          <w:szCs w:val="28"/>
        </w:rPr>
      </w:pPr>
    </w:p>
    <w:p w14:paraId="26E14C4C" w14:textId="27504BE3" w:rsidR="00E262DA" w:rsidRPr="0013478C" w:rsidRDefault="00E262DA" w:rsidP="00E262DA">
      <w:pPr>
        <w:widowControl w:val="0"/>
        <w:suppressAutoHyphens/>
        <w:spacing w:after="0" w:line="240" w:lineRule="auto"/>
        <w:ind w:firstLine="709"/>
        <w:jc w:val="both"/>
        <w:rPr>
          <w:rFonts w:ascii="Times New Roman" w:eastAsia="Times New Roman" w:hAnsi="Times New Roman"/>
          <w:kern w:val="1"/>
          <w:sz w:val="28"/>
          <w:szCs w:val="21"/>
          <w:u w:val="single" w:color="000000"/>
          <w:lang w:eastAsia="zh-CN" w:bidi="hi-IN"/>
        </w:rPr>
      </w:pPr>
      <w:r w:rsidRPr="0013478C">
        <w:rPr>
          <w:rFonts w:ascii="Times New Roman" w:eastAsia="Times New Roman" w:hAnsi="Times New Roman"/>
          <w:b/>
          <w:kern w:val="1"/>
          <w:sz w:val="28"/>
          <w:szCs w:val="21"/>
          <w:lang w:eastAsia="zh-CN" w:bidi="hi-IN"/>
        </w:rPr>
        <w:t>Психолого-педагогические характеристики обучающихся, участвующих в реализации образовательной программы</w:t>
      </w:r>
    </w:p>
    <w:p w14:paraId="606317CD" w14:textId="77777777" w:rsidR="003A2FDA" w:rsidRPr="0013478C" w:rsidRDefault="003A2FDA" w:rsidP="0013478C">
      <w:pPr>
        <w:pStyle w:val="a3"/>
        <w:spacing w:after="0"/>
        <w:ind w:left="0" w:firstLine="709"/>
        <w:contextualSpacing w:val="0"/>
        <w:jc w:val="both"/>
        <w:rPr>
          <w:rFonts w:ascii="Times New Roman" w:eastAsia="Times New Roman" w:hAnsi="Times New Roman"/>
          <w:sz w:val="28"/>
        </w:rPr>
      </w:pPr>
      <w:r w:rsidRPr="0013478C">
        <w:rPr>
          <w:rFonts w:ascii="Times New Roman" w:eastAsia="Times New Roman" w:hAnsi="Times New Roman"/>
          <w:sz w:val="28"/>
        </w:rPr>
        <w:t>Дошкольный возраст – сенситивный период для развития познавательных потребностей, поэтому очень важно своевременное стимулирование познавательных процессов и развитие их во всех сферах деятельности детей. Интерес к познанию выступает как залог успешного обучения и эффективности образовательной деятельности в целом.</w:t>
      </w:r>
    </w:p>
    <w:p w14:paraId="54950A88" w14:textId="20D748D7" w:rsidR="003A2FDA" w:rsidRPr="0013478C" w:rsidRDefault="003A2FDA" w:rsidP="0013478C">
      <w:pPr>
        <w:spacing w:after="0"/>
        <w:ind w:firstLine="709"/>
        <w:jc w:val="both"/>
        <w:rPr>
          <w:rFonts w:ascii="Times New Roman" w:eastAsia="Times New Roman" w:hAnsi="Times New Roman"/>
          <w:sz w:val="28"/>
        </w:rPr>
      </w:pPr>
      <w:r w:rsidRPr="0013478C">
        <w:rPr>
          <w:rFonts w:ascii="Times New Roman" w:eastAsia="Times New Roman" w:hAnsi="Times New Roman"/>
          <w:sz w:val="28"/>
        </w:rPr>
        <w:t>В старшем дошкольном возрасте (5-7 лет) познавательные процессы претерпевают качественные изменения, развивается произвольность действий.</w:t>
      </w:r>
    </w:p>
    <w:p w14:paraId="5544A8FB" w14:textId="77777777" w:rsidR="0013478C" w:rsidRPr="0013478C" w:rsidRDefault="003A2FDA" w:rsidP="0013478C">
      <w:pPr>
        <w:spacing w:after="0"/>
        <w:jc w:val="both"/>
        <w:rPr>
          <w:rFonts w:ascii="Times New Roman" w:hAnsi="Times New Roman"/>
          <w:color w:val="000000"/>
          <w:sz w:val="28"/>
          <w:szCs w:val="28"/>
          <w:shd w:val="clear" w:color="auto" w:fill="FFFFFF"/>
        </w:rPr>
      </w:pPr>
      <w:r w:rsidRPr="0013478C">
        <w:rPr>
          <w:rFonts w:ascii="Times New Roman" w:eastAsia="Times New Roman" w:hAnsi="Times New Roman"/>
          <w:sz w:val="28"/>
        </w:rPr>
        <w:lastRenderedPageBreak/>
        <w:t xml:space="preserve">Наряду с наглядно-образным мышлением появляются элементы словесно- логического мышления. </w:t>
      </w:r>
      <w:r w:rsidR="0013478C" w:rsidRPr="0013478C">
        <w:rPr>
          <w:rFonts w:ascii="Times New Roman" w:hAnsi="Times New Roman"/>
          <w:color w:val="000000"/>
          <w:sz w:val="28"/>
          <w:szCs w:val="28"/>
          <w:shd w:val="clear" w:color="auto" w:fill="FFFFFF"/>
        </w:rPr>
        <w:t xml:space="preserve">Программа обучения шахматам направлена на получение знаний, умений и приобретение опыта в игре. Она ориентирована на тех, кто уже имеет навыки игры, и на тех, чьи знания и умения в шахматах находятся на низком или нулевом уровне. </w:t>
      </w:r>
    </w:p>
    <w:p w14:paraId="4BA54125" w14:textId="166B343E" w:rsidR="0013478C" w:rsidRPr="0013478C" w:rsidRDefault="0013478C" w:rsidP="0013478C">
      <w:pPr>
        <w:spacing w:after="0"/>
        <w:jc w:val="both"/>
        <w:rPr>
          <w:rFonts w:ascii="Times New Roman" w:hAnsi="Times New Roman"/>
          <w:color w:val="000000"/>
          <w:sz w:val="28"/>
          <w:szCs w:val="28"/>
          <w:shd w:val="clear" w:color="auto" w:fill="FFFFFF"/>
        </w:rPr>
      </w:pPr>
      <w:r w:rsidRPr="0013478C">
        <w:rPr>
          <w:rFonts w:ascii="Times New Roman" w:hAnsi="Times New Roman"/>
          <w:color w:val="000000"/>
          <w:sz w:val="28"/>
          <w:szCs w:val="28"/>
          <w:shd w:val="clear" w:color="auto" w:fill="FFFFFF"/>
        </w:rPr>
        <w:t xml:space="preserve">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 Шахматное образование включает в себя общую образованность, теорию и практику шахматной игры, воспитание интеллектуальной культуры, создание интеллектуального потенциала, раннее развитие у детей навыков волевой регуляции.</w:t>
      </w:r>
    </w:p>
    <w:p w14:paraId="72A959AF" w14:textId="427A517A" w:rsidR="00E262DA" w:rsidRPr="0013478C" w:rsidRDefault="003A2FDA" w:rsidP="0013478C">
      <w:pPr>
        <w:pStyle w:val="a3"/>
        <w:ind w:left="0" w:firstLine="709"/>
        <w:contextualSpacing w:val="0"/>
        <w:jc w:val="both"/>
        <w:rPr>
          <w:rFonts w:ascii="Times New Roman" w:hAnsi="Times New Roman"/>
          <w:sz w:val="28"/>
          <w:szCs w:val="28"/>
        </w:rPr>
      </w:pPr>
      <w:r w:rsidRPr="0013478C">
        <w:rPr>
          <w:rFonts w:ascii="Times New Roman" w:hAnsi="Times New Roman"/>
          <w:sz w:val="28"/>
          <w:szCs w:val="28"/>
        </w:rPr>
        <w:t xml:space="preserve">Дополнительная общеразвивающая программа предназначена для детей в возрасте 5 - 7 лет. </w:t>
      </w:r>
    </w:p>
    <w:p w14:paraId="6497A09A" w14:textId="77777777" w:rsidR="00E262DA" w:rsidRPr="00DA6592" w:rsidRDefault="00E262DA" w:rsidP="00E262DA">
      <w:pPr>
        <w:widowControl w:val="0"/>
        <w:suppressAutoHyphens/>
        <w:spacing w:after="0" w:line="240" w:lineRule="auto"/>
        <w:ind w:firstLine="709"/>
        <w:jc w:val="both"/>
        <w:rPr>
          <w:rFonts w:ascii="Times New Roman" w:eastAsia="DejaVu Sans" w:hAnsi="Times New Roman"/>
          <w:kern w:val="1"/>
          <w:sz w:val="28"/>
          <w:szCs w:val="28"/>
          <w:lang w:eastAsia="zh-CN" w:bidi="hi-IN"/>
        </w:rPr>
      </w:pPr>
      <w:r w:rsidRPr="00DA6592">
        <w:rPr>
          <w:rFonts w:ascii="Times New Roman" w:eastAsia="DejaVu Sans" w:hAnsi="Times New Roman"/>
          <w:b/>
          <w:kern w:val="1"/>
          <w:sz w:val="28"/>
          <w:szCs w:val="28"/>
          <w:lang w:eastAsia="zh-CN" w:bidi="hi-IN"/>
        </w:rPr>
        <w:t>Особенности организации образовательного процесса</w:t>
      </w:r>
    </w:p>
    <w:p w14:paraId="27F92E9B" w14:textId="3299B958" w:rsidR="00E262DA" w:rsidRDefault="00E262DA" w:rsidP="001C5585">
      <w:pPr>
        <w:widowControl w:val="0"/>
        <w:suppressAutoHyphens/>
        <w:spacing w:after="240" w:line="240" w:lineRule="auto"/>
        <w:ind w:firstLine="709"/>
        <w:jc w:val="both"/>
        <w:rPr>
          <w:rFonts w:ascii="Times New Roman" w:eastAsia="DejaVu Sans" w:hAnsi="Times New Roman"/>
          <w:kern w:val="1"/>
          <w:sz w:val="28"/>
          <w:szCs w:val="28"/>
          <w:lang w:eastAsia="zh-CN" w:bidi="hi-IN"/>
        </w:rPr>
      </w:pPr>
      <w:r w:rsidRPr="00DA6592">
        <w:rPr>
          <w:rFonts w:ascii="Times New Roman" w:eastAsia="DejaVu Sans" w:hAnsi="Times New Roman"/>
          <w:kern w:val="1"/>
          <w:sz w:val="28"/>
          <w:szCs w:val="28"/>
          <w:lang w:eastAsia="zh-CN" w:bidi="hi-IN"/>
        </w:rPr>
        <w:t>Набор детей в объединение – только из числа воспитанников МАДОУ Центр развития ребенка – детский сад №</w:t>
      </w:r>
      <w:r w:rsidR="001C5585">
        <w:rPr>
          <w:rFonts w:ascii="Times New Roman" w:eastAsia="DejaVu Sans" w:hAnsi="Times New Roman"/>
          <w:kern w:val="1"/>
          <w:sz w:val="28"/>
          <w:szCs w:val="28"/>
          <w:lang w:eastAsia="zh-CN" w:bidi="hi-IN"/>
        </w:rPr>
        <w:t>6 города Зеленоградска.</w:t>
      </w:r>
      <w:r w:rsidRPr="00DA6592">
        <w:rPr>
          <w:rFonts w:ascii="Times New Roman" w:eastAsia="DejaVu Sans" w:hAnsi="Times New Roman"/>
          <w:kern w:val="1"/>
          <w:sz w:val="28"/>
          <w:szCs w:val="28"/>
          <w:lang w:eastAsia="zh-CN" w:bidi="hi-IN"/>
        </w:rPr>
        <w:t xml:space="preserve"> Программа объединения предусматривает индивидуальные, групповые, фронтальные формы работы с детьми. Состав групп 10</w:t>
      </w:r>
      <w:r w:rsidR="001C5585">
        <w:rPr>
          <w:rFonts w:ascii="Times New Roman" w:eastAsia="DejaVu Sans" w:hAnsi="Times New Roman"/>
          <w:kern w:val="1"/>
          <w:sz w:val="28"/>
          <w:szCs w:val="28"/>
          <w:lang w:eastAsia="zh-CN" w:bidi="hi-IN"/>
        </w:rPr>
        <w:t>-15</w:t>
      </w:r>
      <w:r w:rsidRPr="00DA6592">
        <w:rPr>
          <w:rFonts w:ascii="Times New Roman" w:eastAsia="DejaVu Sans" w:hAnsi="Times New Roman"/>
          <w:kern w:val="1"/>
          <w:sz w:val="28"/>
          <w:szCs w:val="28"/>
          <w:lang w:eastAsia="zh-CN" w:bidi="hi-IN"/>
        </w:rPr>
        <w:t xml:space="preserve"> человек.</w:t>
      </w:r>
    </w:p>
    <w:p w14:paraId="510CA9F9" w14:textId="77777777" w:rsidR="00E262DA" w:rsidRDefault="00E262DA" w:rsidP="00E262DA">
      <w:pPr>
        <w:widowControl w:val="0"/>
        <w:tabs>
          <w:tab w:val="left" w:pos="1134"/>
        </w:tabs>
        <w:suppressAutoHyphens/>
        <w:spacing w:after="0" w:line="240" w:lineRule="auto"/>
        <w:ind w:firstLine="709"/>
        <w:jc w:val="both"/>
        <w:rPr>
          <w:rFonts w:ascii="Times New Roman" w:eastAsia="DejaVu Sans" w:hAnsi="Times New Roman"/>
          <w:kern w:val="1"/>
          <w:sz w:val="28"/>
          <w:szCs w:val="28"/>
          <w:lang w:eastAsia="zh-CN" w:bidi="hi-IN"/>
        </w:rPr>
      </w:pPr>
      <w:r w:rsidRPr="00DA6592">
        <w:rPr>
          <w:rFonts w:ascii="Times New Roman" w:eastAsia="DejaVu Sans" w:hAnsi="Times New Roman"/>
          <w:b/>
          <w:bCs/>
          <w:kern w:val="1"/>
          <w:sz w:val="28"/>
          <w:szCs w:val="28"/>
          <w:lang w:eastAsia="zh-CN" w:bidi="hi-IN"/>
        </w:rPr>
        <w:t>Форма обучения</w:t>
      </w:r>
      <w:r w:rsidRPr="00DA6592">
        <w:rPr>
          <w:rFonts w:ascii="Times New Roman" w:eastAsia="DejaVu Sans" w:hAnsi="Times New Roman" w:cs="Mangal"/>
          <w:kern w:val="1"/>
          <w:sz w:val="24"/>
          <w:szCs w:val="21"/>
          <w:lang w:eastAsia="zh-CN" w:bidi="hi-IN"/>
        </w:rPr>
        <w:t xml:space="preserve"> </w:t>
      </w:r>
      <w:r w:rsidRPr="00DA6592">
        <w:rPr>
          <w:rFonts w:ascii="Times New Roman" w:eastAsia="DejaVu Sans" w:hAnsi="Times New Roman"/>
          <w:b/>
          <w:bCs/>
          <w:kern w:val="1"/>
          <w:sz w:val="28"/>
          <w:szCs w:val="28"/>
          <w:lang w:eastAsia="zh-CN" w:bidi="hi-IN"/>
        </w:rPr>
        <w:t>по образовательной программе</w:t>
      </w:r>
      <w:r w:rsidRPr="00DA6592">
        <w:rPr>
          <w:rFonts w:ascii="Times New Roman" w:eastAsia="DejaVu Sans" w:hAnsi="Times New Roman"/>
          <w:kern w:val="1"/>
          <w:sz w:val="28"/>
          <w:szCs w:val="28"/>
          <w:lang w:eastAsia="zh-CN" w:bidi="hi-IN"/>
        </w:rPr>
        <w:t xml:space="preserve"> – очная. </w:t>
      </w:r>
    </w:p>
    <w:p w14:paraId="6DE18A33" w14:textId="77777777" w:rsidR="00E262DA" w:rsidRDefault="00E262DA" w:rsidP="00E262DA">
      <w:pPr>
        <w:widowControl w:val="0"/>
        <w:tabs>
          <w:tab w:val="left" w:pos="1134"/>
        </w:tabs>
        <w:suppressAutoHyphens/>
        <w:spacing w:after="0" w:line="240" w:lineRule="auto"/>
        <w:ind w:firstLine="709"/>
        <w:jc w:val="both"/>
        <w:rPr>
          <w:rFonts w:ascii="Times New Roman" w:eastAsia="DejaVu Sans" w:hAnsi="Times New Roman"/>
          <w:kern w:val="1"/>
          <w:sz w:val="28"/>
          <w:szCs w:val="28"/>
          <w:lang w:eastAsia="zh-CN" w:bidi="hi-IN"/>
        </w:rPr>
      </w:pPr>
    </w:p>
    <w:p w14:paraId="007FB114" w14:textId="77777777" w:rsidR="00E262DA" w:rsidRPr="00DA6592" w:rsidRDefault="00E262DA" w:rsidP="00E262DA">
      <w:pPr>
        <w:widowControl w:val="0"/>
        <w:tabs>
          <w:tab w:val="left" w:pos="368"/>
        </w:tabs>
        <w:suppressAutoHyphens/>
        <w:spacing w:after="0" w:line="240" w:lineRule="auto"/>
        <w:ind w:firstLine="709"/>
        <w:jc w:val="both"/>
        <w:rPr>
          <w:rFonts w:ascii="Times New Roman" w:eastAsia="DejaVu Sans" w:hAnsi="Times New Roman"/>
          <w:kern w:val="1"/>
          <w:sz w:val="28"/>
          <w:szCs w:val="28"/>
          <w:lang w:eastAsia="zh-CN" w:bidi="hi-IN"/>
        </w:rPr>
      </w:pPr>
      <w:r w:rsidRPr="00DA6592">
        <w:rPr>
          <w:rFonts w:ascii="Times New Roman" w:eastAsia="DejaVu Sans" w:hAnsi="Times New Roman"/>
          <w:b/>
          <w:kern w:val="1"/>
          <w:sz w:val="28"/>
          <w:szCs w:val="28"/>
          <w:lang w:eastAsia="zh-CN" w:bidi="hi-IN"/>
        </w:rPr>
        <w:t>Режим занятий, периодичность и продолжительность занятий</w:t>
      </w:r>
    </w:p>
    <w:p w14:paraId="3DB90B22" w14:textId="77777777" w:rsidR="00E262DA" w:rsidRPr="00DA6592" w:rsidRDefault="00E262DA" w:rsidP="00E262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A6592">
        <w:rPr>
          <w:rFonts w:ascii="Times New Roman" w:hAnsi="Times New Roman"/>
          <w:sz w:val="28"/>
          <w:szCs w:val="28"/>
        </w:rPr>
        <w:t xml:space="preserve">Общее количество часов в год – </w:t>
      </w:r>
      <w:r w:rsidRPr="00062C65">
        <w:rPr>
          <w:rFonts w:ascii="Times New Roman" w:hAnsi="Times New Roman"/>
          <w:sz w:val="28"/>
          <w:szCs w:val="28"/>
        </w:rPr>
        <w:t>72</w:t>
      </w:r>
      <w:r w:rsidRPr="00DA6592">
        <w:rPr>
          <w:rFonts w:ascii="Times New Roman" w:hAnsi="Times New Roman"/>
          <w:sz w:val="28"/>
          <w:szCs w:val="28"/>
        </w:rPr>
        <w:t xml:space="preserve"> час</w:t>
      </w:r>
      <w:r w:rsidRPr="00062C65">
        <w:rPr>
          <w:rFonts w:ascii="Times New Roman" w:hAnsi="Times New Roman"/>
          <w:sz w:val="28"/>
          <w:szCs w:val="28"/>
        </w:rPr>
        <w:t>а</w:t>
      </w:r>
      <w:r w:rsidRPr="00DA6592">
        <w:rPr>
          <w:rFonts w:ascii="Times New Roman" w:hAnsi="Times New Roman"/>
          <w:sz w:val="28"/>
          <w:szCs w:val="28"/>
        </w:rPr>
        <w:t xml:space="preserve">. Продолжительность занятий исчисляется в академических часах – </w:t>
      </w:r>
      <w:r w:rsidRPr="00062C65">
        <w:rPr>
          <w:rFonts w:ascii="Times New Roman" w:eastAsiaTheme="minorHAnsi" w:hAnsi="Times New Roman"/>
          <w:sz w:val="28"/>
          <w:szCs w:val="28"/>
          <w:shd w:val="clear" w:color="auto" w:fill="FFFFFF"/>
        </w:rPr>
        <w:t>не более 30 минут</w:t>
      </w:r>
      <w:r w:rsidRPr="00DA6592">
        <w:rPr>
          <w:rFonts w:ascii="Times New Roman" w:hAnsi="Times New Roman"/>
          <w:sz w:val="28"/>
          <w:szCs w:val="28"/>
        </w:rPr>
        <w:t>, между занятиями установлены 10-минутные перемены. Недельная нагрузка на одну группу: 2 часа. Занятия проводятся 2 раз в неделю.</w:t>
      </w:r>
    </w:p>
    <w:p w14:paraId="7EECDA09" w14:textId="77777777" w:rsidR="00E262DA" w:rsidRPr="00DA6592" w:rsidRDefault="00E262DA" w:rsidP="00E262DA">
      <w:pPr>
        <w:widowControl w:val="0"/>
        <w:tabs>
          <w:tab w:val="left" w:pos="1134"/>
        </w:tabs>
        <w:suppressAutoHyphens/>
        <w:spacing w:after="0" w:line="240" w:lineRule="auto"/>
        <w:ind w:firstLine="709"/>
        <w:jc w:val="both"/>
        <w:rPr>
          <w:rFonts w:ascii="Times New Roman" w:eastAsia="DejaVu Sans" w:hAnsi="Times New Roman"/>
          <w:kern w:val="1"/>
          <w:sz w:val="28"/>
          <w:szCs w:val="28"/>
          <w:lang w:eastAsia="zh-CN" w:bidi="hi-IN"/>
        </w:rPr>
      </w:pPr>
    </w:p>
    <w:p w14:paraId="5F7589E6" w14:textId="77777777" w:rsidR="00E262DA" w:rsidRPr="00DA6592" w:rsidRDefault="00E262DA" w:rsidP="00E262DA">
      <w:pPr>
        <w:widowControl w:val="0"/>
        <w:suppressAutoHyphens/>
        <w:spacing w:after="0" w:line="240" w:lineRule="auto"/>
        <w:ind w:firstLine="709"/>
        <w:jc w:val="both"/>
        <w:rPr>
          <w:rFonts w:ascii="Times New Roman" w:eastAsia="DejaVu Sans" w:hAnsi="Times New Roman"/>
          <w:b/>
          <w:bCs/>
          <w:kern w:val="1"/>
          <w:sz w:val="28"/>
          <w:szCs w:val="28"/>
          <w:lang w:eastAsia="zh-CN" w:bidi="hi-IN"/>
        </w:rPr>
      </w:pPr>
      <w:r w:rsidRPr="00DA6592">
        <w:rPr>
          <w:rFonts w:ascii="Times New Roman" w:eastAsia="DejaVu Sans" w:hAnsi="Times New Roman"/>
          <w:b/>
          <w:bCs/>
          <w:kern w:val="1"/>
          <w:sz w:val="28"/>
          <w:szCs w:val="28"/>
          <w:lang w:eastAsia="zh-CN" w:bidi="hi-IN"/>
        </w:rPr>
        <w:t>Объем и срок освоения</w:t>
      </w:r>
      <w:r w:rsidRPr="00DA6592">
        <w:rPr>
          <w:rFonts w:ascii="Times New Roman" w:eastAsia="DejaVu Sans" w:hAnsi="Times New Roman" w:cs="Mangal"/>
          <w:kern w:val="1"/>
          <w:sz w:val="24"/>
          <w:szCs w:val="21"/>
          <w:lang w:eastAsia="zh-CN" w:bidi="hi-IN"/>
        </w:rPr>
        <w:t xml:space="preserve"> </w:t>
      </w:r>
      <w:r w:rsidRPr="00DA6592">
        <w:rPr>
          <w:rFonts w:ascii="Times New Roman" w:eastAsia="DejaVu Sans" w:hAnsi="Times New Roman"/>
          <w:b/>
          <w:bCs/>
          <w:kern w:val="1"/>
          <w:sz w:val="28"/>
          <w:szCs w:val="28"/>
          <w:lang w:eastAsia="zh-CN" w:bidi="hi-IN"/>
        </w:rPr>
        <w:t>образовательной программы</w:t>
      </w:r>
    </w:p>
    <w:p w14:paraId="3B38157F" w14:textId="77777777" w:rsidR="00E262DA" w:rsidRPr="00062C65" w:rsidRDefault="00E262DA" w:rsidP="00E262DA">
      <w:pPr>
        <w:tabs>
          <w:tab w:val="left" w:pos="9349"/>
        </w:tabs>
        <w:spacing w:after="0" w:line="240" w:lineRule="auto"/>
        <w:jc w:val="both"/>
        <w:rPr>
          <w:rFonts w:ascii="Times New Roman" w:hAnsi="Times New Roman"/>
          <w:sz w:val="28"/>
          <w:szCs w:val="28"/>
        </w:rPr>
      </w:pPr>
      <w:r w:rsidRPr="00062C65">
        <w:rPr>
          <w:rFonts w:ascii="Times New Roman" w:hAnsi="Times New Roman"/>
          <w:sz w:val="28"/>
          <w:szCs w:val="28"/>
        </w:rPr>
        <w:t>Срок освоения программы</w:t>
      </w:r>
      <w:r>
        <w:rPr>
          <w:rFonts w:ascii="Times New Roman" w:hAnsi="Times New Roman"/>
          <w:sz w:val="28"/>
          <w:szCs w:val="28"/>
        </w:rPr>
        <w:t xml:space="preserve"> - </w:t>
      </w:r>
      <w:r w:rsidRPr="00062C65">
        <w:rPr>
          <w:rFonts w:ascii="Times New Roman" w:hAnsi="Times New Roman"/>
          <w:sz w:val="28"/>
          <w:szCs w:val="28"/>
        </w:rPr>
        <w:t>9 месяцев.</w:t>
      </w:r>
    </w:p>
    <w:p w14:paraId="719D73EA" w14:textId="77777777" w:rsidR="00E262DA" w:rsidRPr="00E262DA" w:rsidRDefault="00E262DA" w:rsidP="00E262DA">
      <w:pPr>
        <w:pStyle w:val="ab"/>
        <w:shd w:val="clear" w:color="auto" w:fill="FFFFFF"/>
        <w:tabs>
          <w:tab w:val="left" w:pos="709"/>
          <w:tab w:val="left" w:pos="993"/>
        </w:tabs>
        <w:spacing w:before="0" w:beforeAutospacing="0" w:after="0" w:afterAutospacing="0"/>
        <w:ind w:firstLine="567"/>
        <w:jc w:val="both"/>
        <w:rPr>
          <w:rStyle w:val="ac"/>
          <w:bCs/>
          <w:i w:val="0"/>
          <w:iCs w:val="0"/>
          <w:sz w:val="28"/>
          <w:szCs w:val="28"/>
        </w:rPr>
      </w:pPr>
      <w:r w:rsidRPr="00E262DA">
        <w:rPr>
          <w:rStyle w:val="ac"/>
          <w:i w:val="0"/>
          <w:iCs w:val="0"/>
          <w:sz w:val="28"/>
          <w:szCs w:val="28"/>
        </w:rPr>
        <w:t>На полное освоение программы требуется 72 часа.</w:t>
      </w:r>
    </w:p>
    <w:p w14:paraId="3C675E40" w14:textId="77777777" w:rsidR="00E262DA" w:rsidRDefault="00E262DA" w:rsidP="00E262DA">
      <w:pPr>
        <w:widowControl w:val="0"/>
        <w:suppressAutoHyphens/>
        <w:spacing w:after="0" w:line="240" w:lineRule="auto"/>
        <w:ind w:firstLine="709"/>
        <w:jc w:val="both"/>
        <w:rPr>
          <w:rFonts w:ascii="Times New Roman" w:eastAsia="Times New Roman" w:hAnsi="Times New Roman"/>
          <w:kern w:val="1"/>
          <w:sz w:val="28"/>
          <w:szCs w:val="21"/>
          <w:lang w:eastAsia="zh-CN" w:bidi="hi-IN"/>
        </w:rPr>
      </w:pPr>
    </w:p>
    <w:p w14:paraId="2CC1AC8A" w14:textId="77777777" w:rsidR="0088079B" w:rsidRDefault="00E262DA" w:rsidP="0088079B">
      <w:pPr>
        <w:widowControl w:val="0"/>
        <w:suppressAutoHyphens/>
        <w:spacing w:after="240" w:line="240" w:lineRule="auto"/>
        <w:ind w:firstLine="709"/>
        <w:jc w:val="both"/>
        <w:rPr>
          <w:rFonts w:ascii="Times New Roman" w:eastAsia="DejaVu Sans" w:hAnsi="Times New Roman" w:cs="DejaVu Sans"/>
          <w:b/>
          <w:kern w:val="1"/>
          <w:sz w:val="28"/>
          <w:szCs w:val="28"/>
          <w:lang w:eastAsia="zh-CN" w:bidi="hi-IN"/>
        </w:rPr>
      </w:pPr>
      <w:r w:rsidRPr="001C7740">
        <w:rPr>
          <w:rFonts w:ascii="Times New Roman" w:eastAsia="DejaVu Sans" w:hAnsi="Times New Roman" w:cs="DejaVu Sans"/>
          <w:b/>
          <w:kern w:val="1"/>
          <w:sz w:val="28"/>
          <w:szCs w:val="28"/>
          <w:lang w:eastAsia="zh-CN" w:bidi="hi-IN"/>
        </w:rPr>
        <w:t xml:space="preserve">Основные методы обучения </w:t>
      </w:r>
    </w:p>
    <w:p w14:paraId="5FABD3B4" w14:textId="038BFEFC" w:rsidR="00797B2E" w:rsidRPr="0088079B" w:rsidRDefault="00797B2E" w:rsidP="0088079B">
      <w:pPr>
        <w:widowControl w:val="0"/>
        <w:suppressAutoHyphens/>
        <w:spacing w:after="240" w:line="240" w:lineRule="auto"/>
        <w:ind w:firstLine="709"/>
        <w:jc w:val="both"/>
        <w:rPr>
          <w:rFonts w:ascii="Times New Roman" w:eastAsia="DejaVu Sans" w:hAnsi="Times New Roman" w:cs="DejaVu Sans"/>
          <w:b/>
          <w:kern w:val="1"/>
          <w:sz w:val="28"/>
          <w:szCs w:val="28"/>
          <w:lang w:eastAsia="zh-CN" w:bidi="hi-IN"/>
        </w:rPr>
      </w:pPr>
      <w:r w:rsidRPr="00797B2E">
        <w:rPr>
          <w:rFonts w:ascii="Times New Roman" w:hAnsi="Times New Roman"/>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797B2E">
        <w:rPr>
          <w:rFonts w:ascii="Times New Roman" w:hAnsi="Times New Roman"/>
          <w:sz w:val="28"/>
          <w:szCs w:val="28"/>
        </w:rPr>
        <w:softHyphen/>
        <w:t>щих, зачастую, отказ от общепринятых стереотипов.</w:t>
      </w:r>
    </w:p>
    <w:p w14:paraId="5DE586D1" w14:textId="77777777" w:rsidR="00797B2E" w:rsidRPr="00797B2E" w:rsidRDefault="00797B2E" w:rsidP="00797B2E">
      <w:pPr>
        <w:shd w:val="clear" w:color="auto" w:fill="FCFCFC"/>
        <w:spacing w:after="0" w:line="240" w:lineRule="auto"/>
        <w:ind w:firstLine="709"/>
        <w:jc w:val="both"/>
        <w:rPr>
          <w:rFonts w:ascii="Times New Roman" w:hAnsi="Times New Roman"/>
          <w:sz w:val="28"/>
          <w:szCs w:val="28"/>
        </w:rPr>
      </w:pPr>
      <w:r w:rsidRPr="00797B2E">
        <w:rPr>
          <w:rFonts w:ascii="Times New Roman" w:hAnsi="Times New Roman"/>
          <w:sz w:val="28"/>
          <w:szCs w:val="28"/>
        </w:rPr>
        <w:t xml:space="preserve">На начальном этапе преобладают </w:t>
      </w:r>
      <w:r w:rsidRPr="00797B2E">
        <w:rPr>
          <w:rFonts w:ascii="Times New Roman" w:hAnsi="Times New Roman"/>
          <w:b/>
          <w:bCs/>
          <w:sz w:val="28"/>
          <w:szCs w:val="28"/>
        </w:rPr>
        <w:t>игровой, наглядный</w:t>
      </w:r>
      <w:r w:rsidRPr="00797B2E">
        <w:rPr>
          <w:rFonts w:ascii="Times New Roman" w:hAnsi="Times New Roman"/>
          <w:sz w:val="28"/>
          <w:szCs w:val="28"/>
        </w:rPr>
        <w:t xml:space="preserve"> и </w:t>
      </w:r>
      <w:r w:rsidRPr="00797B2E">
        <w:rPr>
          <w:rFonts w:ascii="Times New Roman" w:hAnsi="Times New Roman"/>
          <w:b/>
          <w:bCs/>
          <w:sz w:val="28"/>
          <w:szCs w:val="28"/>
        </w:rPr>
        <w:t>репродуктивный методы</w:t>
      </w:r>
      <w:r w:rsidRPr="00797B2E">
        <w:rPr>
          <w:rFonts w:ascii="Times New Roman" w:hAnsi="Times New Roman"/>
          <w:sz w:val="28"/>
          <w:szCs w:val="28"/>
        </w:rPr>
        <w:t>. Они применяются:</w:t>
      </w:r>
    </w:p>
    <w:p w14:paraId="4971E561" w14:textId="77777777" w:rsidR="00797B2E" w:rsidRPr="00797B2E" w:rsidRDefault="00797B2E" w:rsidP="00797B2E">
      <w:pPr>
        <w:numPr>
          <w:ilvl w:val="0"/>
          <w:numId w:val="6"/>
        </w:numPr>
        <w:shd w:val="clear" w:color="auto" w:fill="FCFCFC"/>
        <w:tabs>
          <w:tab w:val="left" w:pos="993"/>
        </w:tabs>
        <w:spacing w:after="0" w:line="240" w:lineRule="auto"/>
        <w:ind w:left="0" w:right="-90" w:firstLine="709"/>
        <w:jc w:val="both"/>
        <w:rPr>
          <w:rFonts w:ascii="Times New Roman" w:hAnsi="Times New Roman"/>
          <w:sz w:val="28"/>
          <w:szCs w:val="28"/>
        </w:rPr>
      </w:pPr>
      <w:r w:rsidRPr="00797B2E">
        <w:rPr>
          <w:rFonts w:ascii="Times New Roman" w:hAnsi="Times New Roman"/>
          <w:sz w:val="28"/>
          <w:szCs w:val="28"/>
        </w:rPr>
        <w:t>При знакомстве с шахматными фигурами.</w:t>
      </w:r>
    </w:p>
    <w:p w14:paraId="317991D5" w14:textId="77777777" w:rsidR="00797B2E" w:rsidRPr="00797B2E" w:rsidRDefault="00797B2E" w:rsidP="00797B2E">
      <w:pPr>
        <w:numPr>
          <w:ilvl w:val="0"/>
          <w:numId w:val="6"/>
        </w:numPr>
        <w:shd w:val="clear" w:color="auto" w:fill="FCFCFC"/>
        <w:tabs>
          <w:tab w:val="left" w:pos="993"/>
          <w:tab w:val="left" w:pos="8647"/>
          <w:tab w:val="left" w:pos="10065"/>
        </w:tabs>
        <w:spacing w:after="0" w:line="240" w:lineRule="auto"/>
        <w:ind w:left="0" w:right="4020" w:firstLine="709"/>
        <w:jc w:val="both"/>
        <w:rPr>
          <w:rFonts w:ascii="Times New Roman" w:hAnsi="Times New Roman"/>
          <w:sz w:val="28"/>
          <w:szCs w:val="28"/>
        </w:rPr>
      </w:pPr>
      <w:r w:rsidRPr="00797B2E">
        <w:rPr>
          <w:rFonts w:ascii="Times New Roman" w:hAnsi="Times New Roman"/>
          <w:sz w:val="28"/>
          <w:szCs w:val="28"/>
        </w:rPr>
        <w:lastRenderedPageBreak/>
        <w:t>При изучении шахматной доски.</w:t>
      </w:r>
    </w:p>
    <w:p w14:paraId="1FDC58D2" w14:textId="77777777" w:rsidR="00797B2E" w:rsidRPr="00797B2E" w:rsidRDefault="00797B2E" w:rsidP="00797B2E">
      <w:pPr>
        <w:numPr>
          <w:ilvl w:val="0"/>
          <w:numId w:val="6"/>
        </w:numPr>
        <w:shd w:val="clear" w:color="auto" w:fill="FCFCFC"/>
        <w:tabs>
          <w:tab w:val="left" w:pos="993"/>
        </w:tabs>
        <w:spacing w:after="0" w:line="240" w:lineRule="auto"/>
        <w:ind w:left="0" w:right="1611" w:firstLine="709"/>
        <w:jc w:val="both"/>
        <w:rPr>
          <w:rFonts w:ascii="Times New Roman" w:hAnsi="Times New Roman"/>
          <w:sz w:val="28"/>
          <w:szCs w:val="28"/>
        </w:rPr>
      </w:pPr>
      <w:r w:rsidRPr="00797B2E">
        <w:rPr>
          <w:rFonts w:ascii="Times New Roman" w:hAnsi="Times New Roman"/>
          <w:sz w:val="28"/>
          <w:szCs w:val="28"/>
        </w:rPr>
        <w:t>При обучении правилам игры.</w:t>
      </w:r>
    </w:p>
    <w:p w14:paraId="63482BDB" w14:textId="77777777" w:rsidR="00797B2E" w:rsidRPr="00797B2E" w:rsidRDefault="00797B2E" w:rsidP="00797B2E">
      <w:pPr>
        <w:numPr>
          <w:ilvl w:val="0"/>
          <w:numId w:val="6"/>
        </w:numPr>
        <w:shd w:val="clear" w:color="auto" w:fill="FCFCFC"/>
        <w:tabs>
          <w:tab w:val="left" w:pos="993"/>
        </w:tabs>
        <w:spacing w:after="0" w:line="240" w:lineRule="auto"/>
        <w:ind w:left="0" w:right="52" w:firstLine="709"/>
        <w:jc w:val="both"/>
        <w:rPr>
          <w:rFonts w:ascii="Times New Roman" w:hAnsi="Times New Roman"/>
          <w:sz w:val="28"/>
          <w:szCs w:val="28"/>
        </w:rPr>
      </w:pPr>
      <w:r w:rsidRPr="00797B2E">
        <w:rPr>
          <w:rFonts w:ascii="Times New Roman" w:hAnsi="Times New Roman"/>
          <w:sz w:val="28"/>
          <w:szCs w:val="28"/>
        </w:rPr>
        <w:t>При реализации материального перевеса.</w:t>
      </w:r>
    </w:p>
    <w:p w14:paraId="62C759E8" w14:textId="77777777" w:rsidR="00797B2E" w:rsidRPr="00797B2E" w:rsidRDefault="00797B2E" w:rsidP="00797B2E">
      <w:pPr>
        <w:shd w:val="clear" w:color="auto" w:fill="FCFCFC"/>
        <w:spacing w:after="0" w:line="240" w:lineRule="auto"/>
        <w:ind w:firstLine="709"/>
        <w:jc w:val="both"/>
        <w:rPr>
          <w:rFonts w:ascii="Times New Roman" w:hAnsi="Times New Roman"/>
          <w:sz w:val="28"/>
          <w:szCs w:val="28"/>
        </w:rPr>
      </w:pPr>
      <w:r w:rsidRPr="00797B2E">
        <w:rPr>
          <w:rFonts w:ascii="Times New Roman" w:hAnsi="Times New Roman"/>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797B2E">
        <w:rPr>
          <w:rFonts w:ascii="Times New Roman" w:hAnsi="Times New Roman"/>
          <w:b/>
          <w:bCs/>
          <w:sz w:val="28"/>
          <w:szCs w:val="28"/>
        </w:rPr>
        <w:t>продуктивный</w:t>
      </w:r>
      <w:r w:rsidRPr="00797B2E">
        <w:rPr>
          <w:rFonts w:ascii="Times New Roman" w:hAnsi="Times New Roman"/>
          <w:sz w:val="28"/>
          <w:szCs w:val="28"/>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w:t>
      </w:r>
      <w:r w:rsidRPr="00797B2E">
        <w:rPr>
          <w:rFonts w:ascii="Times New Roman" w:hAnsi="Times New Roman"/>
          <w:sz w:val="28"/>
          <w:szCs w:val="28"/>
        </w:rPr>
        <w:softHyphen/>
        <w:t>бютов и основ позиционной игры, особенно при изучении типовых позиций миттель</w:t>
      </w:r>
      <w:r w:rsidRPr="00797B2E">
        <w:rPr>
          <w:rFonts w:ascii="Times New Roman" w:hAnsi="Times New Roman"/>
          <w:sz w:val="28"/>
          <w:szCs w:val="28"/>
        </w:rPr>
        <w:softHyphen/>
        <w:t>шпиля и эндшпиля.</w:t>
      </w:r>
    </w:p>
    <w:p w14:paraId="14D101F6" w14:textId="77777777" w:rsidR="00797B2E" w:rsidRPr="00797B2E" w:rsidRDefault="00797B2E" w:rsidP="00797B2E">
      <w:pPr>
        <w:shd w:val="clear" w:color="auto" w:fill="FCFCFC"/>
        <w:spacing w:after="0" w:line="240" w:lineRule="auto"/>
        <w:ind w:firstLine="709"/>
        <w:jc w:val="both"/>
        <w:rPr>
          <w:rFonts w:ascii="Times New Roman" w:hAnsi="Times New Roman"/>
          <w:sz w:val="28"/>
          <w:szCs w:val="28"/>
        </w:rPr>
      </w:pPr>
      <w:r w:rsidRPr="00797B2E">
        <w:rPr>
          <w:rFonts w:ascii="Times New Roman" w:hAnsi="Times New Roman"/>
          <w:sz w:val="28"/>
          <w:szCs w:val="28"/>
        </w:rPr>
        <w:t xml:space="preserve">При изучении дебютной теории основным методом является </w:t>
      </w:r>
      <w:r w:rsidRPr="00797B2E">
        <w:rPr>
          <w:rFonts w:ascii="Times New Roman" w:hAnsi="Times New Roman"/>
          <w:b/>
          <w:bCs/>
          <w:sz w:val="28"/>
          <w:szCs w:val="28"/>
        </w:rPr>
        <w:t xml:space="preserve">частично-поисковый. </w:t>
      </w:r>
      <w:r w:rsidRPr="00797B2E">
        <w:rPr>
          <w:rFonts w:ascii="Times New Roman" w:hAnsi="Times New Roman"/>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14:paraId="3144E454" w14:textId="77777777" w:rsidR="00797B2E" w:rsidRPr="00797B2E" w:rsidRDefault="00797B2E" w:rsidP="00797B2E">
      <w:pPr>
        <w:shd w:val="clear" w:color="auto" w:fill="FCFCFC"/>
        <w:spacing w:after="0" w:line="240" w:lineRule="auto"/>
        <w:ind w:firstLine="709"/>
        <w:jc w:val="both"/>
        <w:rPr>
          <w:rFonts w:ascii="Times New Roman" w:hAnsi="Times New Roman"/>
          <w:sz w:val="28"/>
          <w:szCs w:val="28"/>
        </w:rPr>
      </w:pPr>
      <w:r w:rsidRPr="00797B2E">
        <w:rPr>
          <w:rFonts w:ascii="Times New Roman" w:hAnsi="Times New Roman"/>
          <w:sz w:val="28"/>
          <w:szCs w:val="28"/>
        </w:rPr>
        <w:t xml:space="preserve">На более поздних этапах в обучении применяется </w:t>
      </w:r>
      <w:r w:rsidRPr="00797B2E">
        <w:rPr>
          <w:rFonts w:ascii="Times New Roman" w:hAnsi="Times New Roman"/>
          <w:b/>
          <w:bCs/>
          <w:sz w:val="28"/>
          <w:szCs w:val="28"/>
        </w:rPr>
        <w:t>творческий метод</w:t>
      </w:r>
      <w:r w:rsidRPr="00797B2E">
        <w:rPr>
          <w:rFonts w:ascii="Times New Roman" w:hAnsi="Times New Roman"/>
          <w:sz w:val="28"/>
          <w:szCs w:val="28"/>
        </w:rPr>
        <w:t>, для совершенствования тактического мастерства учащихся (само</w:t>
      </w:r>
      <w:r w:rsidRPr="00797B2E">
        <w:rPr>
          <w:rFonts w:ascii="Times New Roman" w:hAnsi="Times New Roman"/>
          <w:sz w:val="28"/>
          <w:szCs w:val="28"/>
        </w:rPr>
        <w:softHyphen/>
        <w:t>стоятельное составление позиций, предусматривающих определенные тактические удары, мат в определенное количество ходов и т.д.).</w:t>
      </w:r>
    </w:p>
    <w:p w14:paraId="3AF83991" w14:textId="77777777" w:rsidR="00797B2E" w:rsidRPr="00797B2E" w:rsidRDefault="00797B2E" w:rsidP="00797B2E">
      <w:pPr>
        <w:shd w:val="clear" w:color="auto" w:fill="FCFCFC"/>
        <w:spacing w:after="0" w:line="240" w:lineRule="auto"/>
        <w:ind w:firstLine="709"/>
        <w:jc w:val="both"/>
        <w:rPr>
          <w:rFonts w:ascii="Times New Roman" w:hAnsi="Times New Roman"/>
          <w:sz w:val="28"/>
          <w:szCs w:val="28"/>
        </w:rPr>
      </w:pPr>
      <w:r w:rsidRPr="00797B2E">
        <w:rPr>
          <w:rFonts w:ascii="Times New Roman" w:hAnsi="Times New Roman"/>
          <w:b/>
          <w:bCs/>
          <w:sz w:val="28"/>
          <w:szCs w:val="28"/>
        </w:rPr>
        <w:t>Метод проблемного обучения</w:t>
      </w:r>
      <w:r w:rsidRPr="00797B2E">
        <w:rPr>
          <w:rFonts w:ascii="Times New Roman" w:hAnsi="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14:paraId="5FC53B5A" w14:textId="77777777" w:rsidR="00797B2E" w:rsidRPr="00797B2E" w:rsidRDefault="00797B2E" w:rsidP="00797B2E">
      <w:pPr>
        <w:shd w:val="clear" w:color="auto" w:fill="FCFCFC"/>
        <w:spacing w:after="0" w:line="240" w:lineRule="auto"/>
        <w:ind w:firstLine="709"/>
        <w:jc w:val="both"/>
        <w:rPr>
          <w:rFonts w:ascii="Times New Roman" w:hAnsi="Times New Roman"/>
          <w:sz w:val="28"/>
          <w:szCs w:val="28"/>
        </w:rPr>
      </w:pPr>
      <w:r w:rsidRPr="00797B2E">
        <w:rPr>
          <w:rFonts w:ascii="Times New Roman" w:hAnsi="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2C82D712" w14:textId="77777777" w:rsidR="00797B2E" w:rsidRPr="00797B2E" w:rsidRDefault="00797B2E" w:rsidP="00797B2E">
      <w:pPr>
        <w:shd w:val="clear" w:color="auto" w:fill="FCFCFC"/>
        <w:spacing w:after="0" w:line="240" w:lineRule="auto"/>
        <w:ind w:firstLine="709"/>
        <w:jc w:val="both"/>
        <w:rPr>
          <w:rFonts w:ascii="Times New Roman" w:hAnsi="Times New Roman"/>
          <w:sz w:val="28"/>
          <w:szCs w:val="28"/>
        </w:rPr>
      </w:pPr>
      <w:r w:rsidRPr="00797B2E">
        <w:rPr>
          <w:rFonts w:ascii="Times New Roman" w:hAnsi="Times New Roman"/>
          <w:bCs/>
          <w:i/>
          <w:sz w:val="28"/>
          <w:szCs w:val="28"/>
        </w:rPr>
        <w:t>Основные формы обучения</w:t>
      </w:r>
      <w:r w:rsidRPr="00797B2E">
        <w:rPr>
          <w:rFonts w:ascii="Times New Roman" w:hAnsi="Times New Roman"/>
          <w:bCs/>
          <w:sz w:val="28"/>
          <w:szCs w:val="28"/>
        </w:rPr>
        <w:t>:</w:t>
      </w:r>
    </w:p>
    <w:p w14:paraId="32818C2E" w14:textId="77777777" w:rsidR="00797B2E" w:rsidRPr="00797B2E" w:rsidRDefault="00797B2E" w:rsidP="00797B2E">
      <w:pPr>
        <w:numPr>
          <w:ilvl w:val="0"/>
          <w:numId w:val="7"/>
        </w:numPr>
        <w:shd w:val="clear" w:color="auto" w:fill="FCFCFC"/>
        <w:tabs>
          <w:tab w:val="left" w:pos="993"/>
          <w:tab w:val="left" w:pos="1276"/>
        </w:tabs>
        <w:spacing w:after="0" w:line="240" w:lineRule="auto"/>
        <w:ind w:left="0" w:right="-1" w:firstLine="709"/>
        <w:jc w:val="both"/>
        <w:rPr>
          <w:rFonts w:ascii="Times New Roman" w:hAnsi="Times New Roman"/>
          <w:sz w:val="28"/>
          <w:szCs w:val="28"/>
        </w:rPr>
      </w:pPr>
      <w:r w:rsidRPr="00797B2E">
        <w:rPr>
          <w:rFonts w:ascii="Times New Roman" w:hAnsi="Times New Roman"/>
          <w:sz w:val="28"/>
          <w:szCs w:val="28"/>
        </w:rPr>
        <w:t>Практическая игра.</w:t>
      </w:r>
    </w:p>
    <w:p w14:paraId="2EEB94DB" w14:textId="77777777" w:rsidR="00797B2E" w:rsidRPr="00797B2E" w:rsidRDefault="00797B2E" w:rsidP="00797B2E">
      <w:pPr>
        <w:numPr>
          <w:ilvl w:val="0"/>
          <w:numId w:val="7"/>
        </w:numPr>
        <w:shd w:val="clear" w:color="auto" w:fill="FCFCFC"/>
        <w:tabs>
          <w:tab w:val="left" w:pos="993"/>
          <w:tab w:val="left" w:pos="1276"/>
          <w:tab w:val="left" w:pos="5245"/>
          <w:tab w:val="left" w:pos="9639"/>
        </w:tabs>
        <w:spacing w:after="0" w:line="240" w:lineRule="auto"/>
        <w:ind w:left="0" w:right="-1" w:firstLine="709"/>
        <w:jc w:val="both"/>
        <w:rPr>
          <w:rFonts w:ascii="Times New Roman" w:hAnsi="Times New Roman"/>
          <w:sz w:val="28"/>
          <w:szCs w:val="28"/>
        </w:rPr>
      </w:pPr>
      <w:r w:rsidRPr="00797B2E">
        <w:rPr>
          <w:rFonts w:ascii="Times New Roman" w:hAnsi="Times New Roman"/>
          <w:sz w:val="28"/>
          <w:szCs w:val="28"/>
        </w:rPr>
        <w:t>Решение шахматных задач, комбинаций и этюдов.</w:t>
      </w:r>
    </w:p>
    <w:p w14:paraId="1EBA6EBA" w14:textId="77777777" w:rsidR="00797B2E" w:rsidRPr="00797B2E" w:rsidRDefault="00797B2E" w:rsidP="00797B2E">
      <w:pPr>
        <w:numPr>
          <w:ilvl w:val="0"/>
          <w:numId w:val="7"/>
        </w:numPr>
        <w:shd w:val="clear" w:color="auto" w:fill="FCFCFC"/>
        <w:tabs>
          <w:tab w:val="left" w:pos="993"/>
          <w:tab w:val="left" w:pos="1276"/>
        </w:tabs>
        <w:spacing w:after="0" w:line="240" w:lineRule="auto"/>
        <w:ind w:left="0" w:right="-1" w:firstLine="709"/>
        <w:jc w:val="both"/>
        <w:rPr>
          <w:rFonts w:ascii="Times New Roman" w:hAnsi="Times New Roman"/>
          <w:sz w:val="28"/>
          <w:szCs w:val="28"/>
        </w:rPr>
      </w:pPr>
      <w:r w:rsidRPr="00797B2E">
        <w:rPr>
          <w:rFonts w:ascii="Times New Roman" w:hAnsi="Times New Roman"/>
          <w:sz w:val="28"/>
          <w:szCs w:val="28"/>
        </w:rPr>
        <w:t>Дидактические игры и задания, игровые упражнения.</w:t>
      </w:r>
    </w:p>
    <w:p w14:paraId="71368EE3" w14:textId="77777777" w:rsidR="00797B2E" w:rsidRPr="00797B2E" w:rsidRDefault="00797B2E" w:rsidP="00797B2E">
      <w:pPr>
        <w:numPr>
          <w:ilvl w:val="0"/>
          <w:numId w:val="7"/>
        </w:numPr>
        <w:shd w:val="clear" w:color="auto" w:fill="FCFCFC"/>
        <w:tabs>
          <w:tab w:val="left" w:pos="993"/>
          <w:tab w:val="left" w:pos="1276"/>
        </w:tabs>
        <w:spacing w:after="0" w:line="240" w:lineRule="auto"/>
        <w:ind w:left="0" w:right="-1" w:firstLine="709"/>
        <w:jc w:val="both"/>
        <w:rPr>
          <w:rFonts w:ascii="Times New Roman" w:hAnsi="Times New Roman"/>
          <w:sz w:val="28"/>
          <w:szCs w:val="28"/>
        </w:rPr>
      </w:pPr>
      <w:r w:rsidRPr="00797B2E">
        <w:rPr>
          <w:rFonts w:ascii="Times New Roman" w:hAnsi="Times New Roman"/>
          <w:sz w:val="28"/>
          <w:szCs w:val="28"/>
        </w:rPr>
        <w:t>Теоретические занятия, шахматные игры, шахматные дидактические игрушки.</w:t>
      </w:r>
    </w:p>
    <w:p w14:paraId="551498F1" w14:textId="77777777" w:rsidR="00797B2E" w:rsidRPr="00797B2E" w:rsidRDefault="00797B2E" w:rsidP="00797B2E">
      <w:pPr>
        <w:numPr>
          <w:ilvl w:val="0"/>
          <w:numId w:val="7"/>
        </w:numPr>
        <w:shd w:val="clear" w:color="auto" w:fill="FCFCFC"/>
        <w:tabs>
          <w:tab w:val="left" w:pos="993"/>
          <w:tab w:val="left" w:pos="1276"/>
        </w:tabs>
        <w:spacing w:after="0" w:line="240" w:lineRule="auto"/>
        <w:ind w:left="0" w:right="-1" w:firstLine="709"/>
        <w:jc w:val="both"/>
        <w:rPr>
          <w:rFonts w:ascii="Times New Roman" w:hAnsi="Times New Roman"/>
          <w:sz w:val="28"/>
          <w:szCs w:val="28"/>
        </w:rPr>
      </w:pPr>
      <w:r w:rsidRPr="00797B2E">
        <w:rPr>
          <w:rFonts w:ascii="Times New Roman" w:hAnsi="Times New Roman"/>
          <w:sz w:val="28"/>
          <w:szCs w:val="28"/>
        </w:rPr>
        <w:t>Участие в турнирах и соревнованиях.</w:t>
      </w:r>
      <w:r w:rsidRPr="00797B2E">
        <w:rPr>
          <w:rFonts w:ascii="Times New Roman" w:hAnsi="Times New Roman"/>
          <w:sz w:val="28"/>
          <w:szCs w:val="28"/>
        </w:rPr>
        <w:tab/>
      </w:r>
    </w:p>
    <w:p w14:paraId="123C46C5" w14:textId="1D04FD4E" w:rsidR="00797B2E" w:rsidRPr="00797B2E" w:rsidRDefault="00797B2E" w:rsidP="0088079B">
      <w:pPr>
        <w:pStyle w:val="2"/>
        <w:spacing w:before="0" w:line="240" w:lineRule="auto"/>
        <w:ind w:firstLine="709"/>
        <w:rPr>
          <w:rFonts w:ascii="Times New Roman" w:hAnsi="Times New Roman"/>
          <w:sz w:val="28"/>
          <w:szCs w:val="28"/>
        </w:rPr>
      </w:pPr>
      <w:bookmarkStart w:id="1" w:name="bookmark2"/>
      <w:r w:rsidRPr="00797B2E">
        <w:rPr>
          <w:rFonts w:ascii="Times New Roman" w:hAnsi="Times New Roman"/>
          <w:sz w:val="28"/>
          <w:szCs w:val="28"/>
        </w:rPr>
        <w:t>Планируемые результаты и способы определения их результативности</w:t>
      </w:r>
      <w:bookmarkEnd w:id="1"/>
    </w:p>
    <w:p w14:paraId="2D73B8A7" w14:textId="77777777"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1.</w:t>
      </w:r>
      <w:r w:rsidR="00A110F6">
        <w:rPr>
          <w:rFonts w:ascii="Times New Roman" w:hAnsi="Times New Roman"/>
          <w:sz w:val="28"/>
          <w:szCs w:val="28"/>
        </w:rPr>
        <w:t xml:space="preserve"> </w:t>
      </w:r>
      <w:r w:rsidRPr="00797B2E">
        <w:rPr>
          <w:rFonts w:ascii="Times New Roman" w:hAnsi="Times New Roman"/>
          <w:sz w:val="28"/>
          <w:szCs w:val="28"/>
        </w:rPr>
        <w:t>Обучить шахматной игре как можно больше дошкольников.</w:t>
      </w:r>
    </w:p>
    <w:p w14:paraId="4B7FA447" w14:textId="77777777" w:rsidR="00797B2E" w:rsidRPr="00797B2E" w:rsidRDefault="00797B2E" w:rsidP="00797B2E">
      <w:pPr>
        <w:tabs>
          <w:tab w:val="left" w:pos="340"/>
          <w:tab w:val="left" w:pos="9349"/>
        </w:tabs>
        <w:spacing w:after="0" w:line="240" w:lineRule="auto"/>
        <w:ind w:left="709"/>
        <w:jc w:val="both"/>
        <w:rPr>
          <w:rFonts w:ascii="Times New Roman" w:hAnsi="Times New Roman"/>
          <w:sz w:val="28"/>
          <w:szCs w:val="28"/>
        </w:rPr>
      </w:pPr>
      <w:r w:rsidRPr="00797B2E">
        <w:rPr>
          <w:rFonts w:ascii="Times New Roman" w:hAnsi="Times New Roman"/>
          <w:sz w:val="28"/>
          <w:szCs w:val="28"/>
        </w:rPr>
        <w:t>2. Подготовить детей к школе благодаря шахматам; развивать их интеллектуальный уровень, логическое мышление, память, внимание, усидчивость, общение.</w:t>
      </w:r>
    </w:p>
    <w:p w14:paraId="7ACE07D0" w14:textId="77777777" w:rsidR="00797B2E" w:rsidRPr="00797B2E" w:rsidRDefault="00797B2E" w:rsidP="00797B2E">
      <w:pPr>
        <w:tabs>
          <w:tab w:val="left" w:pos="335"/>
          <w:tab w:val="left" w:pos="9349"/>
        </w:tabs>
        <w:spacing w:after="0" w:line="240" w:lineRule="auto"/>
        <w:ind w:left="709"/>
        <w:jc w:val="both"/>
        <w:rPr>
          <w:rFonts w:ascii="Times New Roman" w:hAnsi="Times New Roman"/>
          <w:sz w:val="28"/>
          <w:szCs w:val="28"/>
        </w:rPr>
      </w:pPr>
      <w:r w:rsidRPr="00797B2E">
        <w:rPr>
          <w:rFonts w:ascii="Times New Roman" w:hAnsi="Times New Roman"/>
          <w:sz w:val="28"/>
          <w:szCs w:val="28"/>
        </w:rPr>
        <w:t>3. Довести обучение игре в шахматы детей дошкольного возраста до более высокого уровня.</w:t>
      </w:r>
    </w:p>
    <w:p w14:paraId="4D0EB677" w14:textId="77777777" w:rsidR="00096CD3"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К концу учебного года дети должны знать</w:t>
      </w:r>
      <w:r w:rsidR="00096CD3">
        <w:rPr>
          <w:rFonts w:ascii="Times New Roman" w:hAnsi="Times New Roman"/>
          <w:sz w:val="28"/>
          <w:szCs w:val="28"/>
        </w:rPr>
        <w:t xml:space="preserve"> и уметь:</w:t>
      </w:r>
    </w:p>
    <w:p w14:paraId="487ACF78" w14:textId="77777777" w:rsidR="00797B2E" w:rsidRDefault="00096CD3" w:rsidP="00797B2E">
      <w:pPr>
        <w:tabs>
          <w:tab w:val="left" w:pos="9349"/>
        </w:tabs>
        <w:spacing w:after="0" w:line="240" w:lineRule="auto"/>
        <w:ind w:firstLine="709"/>
        <w:jc w:val="both"/>
        <w:rPr>
          <w:rFonts w:ascii="Times New Roman" w:hAnsi="Times New Roman"/>
          <w:sz w:val="28"/>
          <w:szCs w:val="28"/>
        </w:rPr>
      </w:pPr>
      <w:r>
        <w:rPr>
          <w:rFonts w:ascii="Times New Roman" w:hAnsi="Times New Roman"/>
          <w:sz w:val="28"/>
          <w:szCs w:val="28"/>
        </w:rPr>
        <w:t>- шахматные термины,</w:t>
      </w:r>
      <w:r w:rsidR="00797B2E" w:rsidRPr="00797B2E">
        <w:rPr>
          <w:rFonts w:ascii="Times New Roman" w:hAnsi="Times New Roman"/>
          <w:sz w:val="28"/>
          <w:szCs w:val="28"/>
        </w:rPr>
        <w:t xml:space="preserve">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w:t>
      </w:r>
      <w:r w:rsidR="00797B2E" w:rsidRPr="00797B2E">
        <w:rPr>
          <w:rFonts w:ascii="Times New Roman" w:hAnsi="Times New Roman"/>
          <w:sz w:val="28"/>
          <w:szCs w:val="28"/>
        </w:rPr>
        <w:lastRenderedPageBreak/>
        <w:t>шах, мат, пат, ничья; названия шахматных фигур: ладья, слон, ферзь, конь, пешка, король; прав</w:t>
      </w:r>
      <w:r>
        <w:rPr>
          <w:rFonts w:ascii="Times New Roman" w:hAnsi="Times New Roman"/>
          <w:sz w:val="28"/>
          <w:szCs w:val="28"/>
        </w:rPr>
        <w:t>ила хода и взятия каждой фигуры;</w:t>
      </w:r>
    </w:p>
    <w:p w14:paraId="2A75F913" w14:textId="77777777" w:rsidR="00096CD3" w:rsidRPr="00797B2E" w:rsidRDefault="00096CD3" w:rsidP="00DA282B">
      <w:pPr>
        <w:tabs>
          <w:tab w:val="left" w:pos="9349"/>
        </w:tabs>
        <w:spacing w:after="0" w:line="240" w:lineRule="auto"/>
        <w:ind w:firstLine="709"/>
        <w:jc w:val="both"/>
        <w:rPr>
          <w:rFonts w:ascii="Times New Roman" w:hAnsi="Times New Roman"/>
          <w:sz w:val="28"/>
          <w:szCs w:val="28"/>
        </w:rPr>
      </w:pPr>
      <w:r>
        <w:rPr>
          <w:rFonts w:ascii="Times New Roman" w:hAnsi="Times New Roman"/>
          <w:sz w:val="28"/>
          <w:szCs w:val="28"/>
        </w:rPr>
        <w:t>-стремиться к самостоятельности, логически мыслить, уметь</w:t>
      </w:r>
      <w:r w:rsidRPr="00797B2E">
        <w:rPr>
          <w:rFonts w:ascii="Times New Roman" w:hAnsi="Times New Roman"/>
          <w:sz w:val="28"/>
          <w:szCs w:val="28"/>
        </w:rPr>
        <w:t xml:space="preserve"> производить расчеты на </w:t>
      </w:r>
      <w:r>
        <w:rPr>
          <w:rFonts w:ascii="Times New Roman" w:hAnsi="Times New Roman"/>
          <w:sz w:val="28"/>
          <w:szCs w:val="28"/>
        </w:rPr>
        <w:t xml:space="preserve">несколько ходов вперед, </w:t>
      </w:r>
      <w:r w:rsidR="00DA282B">
        <w:rPr>
          <w:rFonts w:ascii="Times New Roman" w:hAnsi="Times New Roman"/>
          <w:kern w:val="16"/>
          <w:sz w:val="28"/>
          <w:szCs w:val="28"/>
        </w:rPr>
        <w:t>быть коммуникабельным, целеустремленным</w:t>
      </w:r>
      <w:r w:rsidRPr="00797B2E">
        <w:rPr>
          <w:rFonts w:ascii="Times New Roman" w:hAnsi="Times New Roman"/>
          <w:kern w:val="16"/>
          <w:sz w:val="28"/>
          <w:szCs w:val="28"/>
        </w:rPr>
        <w:t>, настойчив</w:t>
      </w:r>
      <w:r w:rsidR="00DA282B">
        <w:rPr>
          <w:rFonts w:ascii="Times New Roman" w:hAnsi="Times New Roman"/>
          <w:kern w:val="16"/>
          <w:sz w:val="28"/>
          <w:szCs w:val="28"/>
        </w:rPr>
        <w:t>ым, уверенным</w:t>
      </w:r>
      <w:r w:rsidRPr="00797B2E">
        <w:rPr>
          <w:rFonts w:ascii="Times New Roman" w:hAnsi="Times New Roman"/>
          <w:kern w:val="16"/>
          <w:sz w:val="28"/>
          <w:szCs w:val="28"/>
        </w:rPr>
        <w:t xml:space="preserve">, </w:t>
      </w:r>
      <w:r w:rsidR="00DA282B">
        <w:rPr>
          <w:rFonts w:ascii="Times New Roman" w:hAnsi="Times New Roman"/>
          <w:kern w:val="16"/>
          <w:sz w:val="28"/>
          <w:szCs w:val="28"/>
        </w:rPr>
        <w:t xml:space="preserve">радоваться </w:t>
      </w:r>
      <w:r w:rsidRPr="00797B2E">
        <w:rPr>
          <w:rFonts w:ascii="Times New Roman" w:hAnsi="Times New Roman"/>
          <w:kern w:val="16"/>
          <w:sz w:val="28"/>
          <w:szCs w:val="28"/>
        </w:rPr>
        <w:t xml:space="preserve"> </w:t>
      </w:r>
      <w:r w:rsidR="00DA282B">
        <w:rPr>
          <w:rFonts w:ascii="Times New Roman" w:hAnsi="Times New Roman"/>
          <w:kern w:val="16"/>
          <w:sz w:val="28"/>
          <w:szCs w:val="28"/>
        </w:rPr>
        <w:t xml:space="preserve"> успехам окружающих  и своим;</w:t>
      </w:r>
    </w:p>
    <w:p w14:paraId="0AE11683" w14:textId="77777777" w:rsidR="00096CD3" w:rsidRPr="00797B2E" w:rsidRDefault="00DA282B" w:rsidP="00DA282B">
      <w:pPr>
        <w:tabs>
          <w:tab w:val="left" w:pos="9349"/>
        </w:tabs>
        <w:spacing w:after="0" w:line="240" w:lineRule="auto"/>
        <w:jc w:val="both"/>
        <w:rPr>
          <w:rFonts w:ascii="Times New Roman" w:hAnsi="Times New Roman"/>
          <w:sz w:val="28"/>
          <w:szCs w:val="28"/>
        </w:rPr>
      </w:pPr>
      <w:r>
        <w:rPr>
          <w:rFonts w:ascii="Times New Roman" w:hAnsi="Times New Roman"/>
          <w:sz w:val="28"/>
          <w:szCs w:val="28"/>
        </w:rPr>
        <w:t xml:space="preserve">           </w:t>
      </w:r>
      <w:r w:rsidR="00096CD3" w:rsidRPr="00797B2E">
        <w:rPr>
          <w:rFonts w:ascii="Times New Roman" w:hAnsi="Times New Roman"/>
          <w:sz w:val="28"/>
          <w:szCs w:val="28"/>
        </w:rPr>
        <w:t>-</w:t>
      </w:r>
      <w:r>
        <w:rPr>
          <w:rFonts w:ascii="Times New Roman" w:hAnsi="Times New Roman"/>
          <w:sz w:val="28"/>
          <w:szCs w:val="28"/>
        </w:rPr>
        <w:t xml:space="preserve">относиться </w:t>
      </w:r>
      <w:r w:rsidR="00096CD3" w:rsidRPr="00797B2E">
        <w:rPr>
          <w:rFonts w:ascii="Times New Roman" w:hAnsi="Times New Roman"/>
          <w:sz w:val="28"/>
          <w:szCs w:val="28"/>
        </w:rPr>
        <w:t>к игре в шахматы как к серьезному, полезному и нужному занятию, имеющему спортив</w:t>
      </w:r>
      <w:r>
        <w:rPr>
          <w:rFonts w:ascii="Times New Roman" w:hAnsi="Times New Roman"/>
          <w:sz w:val="28"/>
          <w:szCs w:val="28"/>
        </w:rPr>
        <w:t xml:space="preserve">ную и творческую направленность, </w:t>
      </w:r>
      <w:r w:rsidR="00096CD3" w:rsidRPr="00797B2E">
        <w:rPr>
          <w:rFonts w:ascii="Times New Roman" w:hAnsi="Times New Roman"/>
          <w:sz w:val="28"/>
          <w:szCs w:val="28"/>
        </w:rPr>
        <w:t>применять полученные зн</w:t>
      </w:r>
      <w:r>
        <w:rPr>
          <w:rFonts w:ascii="Times New Roman" w:hAnsi="Times New Roman"/>
          <w:sz w:val="28"/>
          <w:szCs w:val="28"/>
        </w:rPr>
        <w:t>ания на практике.</w:t>
      </w:r>
    </w:p>
    <w:p w14:paraId="78295370" w14:textId="77777777" w:rsid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Итогом реализации дополнительной образовательной программы является организация тренировочных турниров, эстафет, викторин, соревнований.</w:t>
      </w:r>
    </w:p>
    <w:p w14:paraId="6472E433" w14:textId="77777777" w:rsidR="00DA282B" w:rsidRPr="00797B2E" w:rsidRDefault="00DA282B" w:rsidP="00797B2E">
      <w:pPr>
        <w:tabs>
          <w:tab w:val="left" w:pos="9349"/>
        </w:tabs>
        <w:spacing w:after="0" w:line="240" w:lineRule="auto"/>
        <w:ind w:firstLine="709"/>
        <w:jc w:val="both"/>
        <w:rPr>
          <w:rFonts w:ascii="Times New Roman" w:hAnsi="Times New Roman"/>
          <w:sz w:val="28"/>
          <w:szCs w:val="28"/>
        </w:rPr>
      </w:pPr>
    </w:p>
    <w:p w14:paraId="4FFFB01C" w14:textId="77777777" w:rsidR="0088079B" w:rsidRPr="00046D9B" w:rsidRDefault="0088079B" w:rsidP="0088079B">
      <w:pPr>
        <w:pStyle w:val="2"/>
        <w:spacing w:before="0" w:line="360" w:lineRule="auto"/>
        <w:ind w:firstLine="709"/>
        <w:rPr>
          <w:rFonts w:ascii="Times New Roman" w:hAnsi="Times New Roman"/>
          <w:sz w:val="28"/>
          <w:szCs w:val="28"/>
        </w:rPr>
      </w:pPr>
      <w:r w:rsidRPr="005667D1">
        <w:rPr>
          <w:rFonts w:ascii="Times New Roman" w:hAnsi="Times New Roman"/>
          <w:kern w:val="1"/>
          <w:sz w:val="28"/>
          <w:szCs w:val="24"/>
          <w:lang w:eastAsia="zh-CN" w:bidi="hi-IN"/>
        </w:rPr>
        <w:t>Механизм оценива</w:t>
      </w:r>
      <w:r>
        <w:rPr>
          <w:rFonts w:ascii="Times New Roman" w:hAnsi="Times New Roman"/>
          <w:kern w:val="1"/>
          <w:sz w:val="28"/>
          <w:szCs w:val="24"/>
          <w:lang w:eastAsia="zh-CN" w:bidi="hi-IN"/>
        </w:rPr>
        <w:t>ния образовательных результатов</w:t>
      </w:r>
      <w:r w:rsidRPr="005667D1">
        <w:rPr>
          <w:rFonts w:ascii="Times New Roman" w:hAnsi="Times New Roman"/>
          <w:sz w:val="28"/>
          <w:szCs w:val="28"/>
        </w:rPr>
        <w:t xml:space="preserve"> </w:t>
      </w:r>
    </w:p>
    <w:p w14:paraId="4B6493D1" w14:textId="77777777" w:rsidR="00797B2E" w:rsidRPr="00797B2E" w:rsidRDefault="00797B2E" w:rsidP="00797B2E">
      <w:pPr>
        <w:tabs>
          <w:tab w:val="left" w:pos="934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Высокий:</w:t>
      </w:r>
    </w:p>
    <w:p w14:paraId="6C87954F" w14:textId="77777777"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логическое мышление, воображение. Обладает навыками счёта предметов, умение соотносить количество и число.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 Узнаёт и различает геометрические фигуры в различных положениях, уметь конструировать их из палочек и различных частей, уметь использовать эти фигуры для конструирования орнаментов и сюжетов. У ребенка развито логическое мышление.</w:t>
      </w:r>
    </w:p>
    <w:p w14:paraId="2877F67B" w14:textId="77777777" w:rsidR="00797B2E" w:rsidRPr="00797B2E" w:rsidRDefault="00797B2E" w:rsidP="00797B2E">
      <w:pPr>
        <w:tabs>
          <w:tab w:val="left" w:pos="934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Средний:</w:t>
      </w:r>
    </w:p>
    <w:p w14:paraId="1D378D0D" w14:textId="77777777"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Путается в названии геометрических фигур, в сравнении величин на основе измерения. Не всегда узнаёт и различает геометрические фигуры в различных положениях.</w:t>
      </w:r>
    </w:p>
    <w:p w14:paraId="772AE052" w14:textId="77777777" w:rsidR="00797B2E" w:rsidRPr="00797B2E" w:rsidRDefault="00797B2E" w:rsidP="00797B2E">
      <w:pPr>
        <w:tabs>
          <w:tab w:val="left" w:pos="9349"/>
        </w:tabs>
        <w:spacing w:after="0" w:line="240" w:lineRule="auto"/>
        <w:ind w:firstLine="709"/>
        <w:jc w:val="both"/>
        <w:rPr>
          <w:rFonts w:ascii="Times New Roman" w:hAnsi="Times New Roman"/>
          <w:i/>
          <w:sz w:val="28"/>
          <w:szCs w:val="28"/>
        </w:rPr>
      </w:pPr>
      <w:r w:rsidRPr="00797B2E">
        <w:rPr>
          <w:rFonts w:ascii="Times New Roman" w:hAnsi="Times New Roman"/>
          <w:i/>
          <w:sz w:val="28"/>
          <w:szCs w:val="28"/>
        </w:rPr>
        <w:t>Низкий:</w:t>
      </w:r>
    </w:p>
    <w:p w14:paraId="42EC9742" w14:textId="77777777"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 xml:space="preserve">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w:t>
      </w:r>
      <w:r w:rsidRPr="00797B2E">
        <w:rPr>
          <w:rFonts w:ascii="Times New Roman" w:hAnsi="Times New Roman"/>
          <w:sz w:val="28"/>
          <w:szCs w:val="28"/>
        </w:rPr>
        <w:lastRenderedPageBreak/>
        <w:t>отличия. Не имеет понятие «рокировка», «шах» и «мат». Не умеет записывать шахматные партии.</w:t>
      </w:r>
    </w:p>
    <w:p w14:paraId="5635DCD6" w14:textId="77777777" w:rsidR="0088079B" w:rsidRDefault="0088079B" w:rsidP="0088079B">
      <w:pPr>
        <w:pStyle w:val="2"/>
        <w:spacing w:before="0" w:line="360" w:lineRule="auto"/>
        <w:ind w:firstLine="709"/>
        <w:rPr>
          <w:rFonts w:ascii="Times New Roman" w:hAnsi="Times New Roman"/>
          <w:sz w:val="28"/>
          <w:szCs w:val="28"/>
        </w:rPr>
      </w:pPr>
    </w:p>
    <w:p w14:paraId="61F2A1DD" w14:textId="129AC2F5" w:rsidR="0088079B" w:rsidRDefault="0088079B" w:rsidP="0088079B">
      <w:pPr>
        <w:pStyle w:val="2"/>
        <w:spacing w:before="0" w:line="360" w:lineRule="auto"/>
        <w:ind w:firstLine="709"/>
        <w:rPr>
          <w:rFonts w:ascii="Times New Roman" w:hAnsi="Times New Roman"/>
          <w:sz w:val="28"/>
          <w:szCs w:val="28"/>
        </w:rPr>
      </w:pPr>
      <w:r w:rsidRPr="00046D9B">
        <w:rPr>
          <w:rFonts w:ascii="Times New Roman" w:hAnsi="Times New Roman"/>
          <w:sz w:val="28"/>
          <w:szCs w:val="28"/>
        </w:rPr>
        <w:t>Формы подведе</w:t>
      </w:r>
      <w:r>
        <w:rPr>
          <w:rFonts w:ascii="Times New Roman" w:hAnsi="Times New Roman"/>
          <w:sz w:val="28"/>
          <w:szCs w:val="28"/>
        </w:rPr>
        <w:t>ния итогов реализации программы</w:t>
      </w:r>
    </w:p>
    <w:p w14:paraId="34E80282" w14:textId="4DBAD35D" w:rsidR="00797B2E" w:rsidRPr="00797B2E" w:rsidRDefault="00797B2E" w:rsidP="00797B2E">
      <w:pPr>
        <w:tabs>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Способом определения результативности реализации программы дополнительного образования «</w:t>
      </w:r>
      <w:r w:rsidR="001C5585">
        <w:rPr>
          <w:rFonts w:ascii="Times New Roman" w:hAnsi="Times New Roman"/>
          <w:sz w:val="28"/>
          <w:szCs w:val="28"/>
        </w:rPr>
        <w:t>Шахматы</w:t>
      </w:r>
      <w:r w:rsidRPr="00797B2E">
        <w:rPr>
          <w:rFonts w:ascii="Times New Roman" w:hAnsi="Times New Roman"/>
          <w:sz w:val="28"/>
          <w:szCs w:val="28"/>
        </w:rPr>
        <w:t>» является диагностика. Диагностирование детей проводиться в игровой форме, 2 раза в год (сентябрь и май), Результаты диагностики педагог вносит в диагностическую карту.</w:t>
      </w:r>
    </w:p>
    <w:p w14:paraId="43B514C3" w14:textId="77777777" w:rsidR="00797B2E" w:rsidRPr="00797B2E" w:rsidRDefault="00797B2E" w:rsidP="00797B2E">
      <w:pPr>
        <w:pStyle w:val="40"/>
        <w:shd w:val="clear" w:color="auto" w:fill="auto"/>
        <w:tabs>
          <w:tab w:val="left" w:pos="1134"/>
          <w:tab w:val="left" w:pos="9349"/>
        </w:tabs>
        <w:spacing w:before="0" w:after="0" w:line="240" w:lineRule="auto"/>
        <w:ind w:firstLine="709"/>
        <w:jc w:val="both"/>
        <w:rPr>
          <w:b w:val="0"/>
          <w:i/>
        </w:rPr>
      </w:pPr>
      <w:r w:rsidRPr="00797B2E">
        <w:rPr>
          <w:b w:val="0"/>
          <w:i/>
        </w:rPr>
        <w:t>Диагностический мониторинг</w:t>
      </w:r>
    </w:p>
    <w:p w14:paraId="14EA4706" w14:textId="77777777" w:rsidR="00797B2E" w:rsidRPr="00797B2E" w:rsidRDefault="00797B2E" w:rsidP="00797B2E">
      <w:pPr>
        <w:tabs>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Для определения уровня способностей детей в начале и конце года проводится педагогическая диагностика по следующим критериям:</w:t>
      </w:r>
    </w:p>
    <w:p w14:paraId="7AB35DE9" w14:textId="77777777" w:rsidR="00797B2E" w:rsidRPr="00797B2E" w:rsidRDefault="00797B2E" w:rsidP="00797B2E">
      <w:pPr>
        <w:tabs>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i/>
          <w:sz w:val="28"/>
          <w:szCs w:val="28"/>
        </w:rPr>
        <w:t>Формы педагогической диагностики</w:t>
      </w:r>
      <w:r w:rsidRPr="00797B2E">
        <w:rPr>
          <w:rFonts w:ascii="Times New Roman" w:hAnsi="Times New Roman"/>
          <w:sz w:val="28"/>
          <w:szCs w:val="28"/>
        </w:rPr>
        <w:t>:</w:t>
      </w:r>
    </w:p>
    <w:p w14:paraId="4E269E58" w14:textId="77777777" w:rsidR="00797B2E" w:rsidRPr="00797B2E" w:rsidRDefault="00797B2E" w:rsidP="00797B2E">
      <w:pPr>
        <w:widowControl w:val="0"/>
        <w:numPr>
          <w:ilvl w:val="0"/>
          <w:numId w:val="8"/>
        </w:numPr>
        <w:tabs>
          <w:tab w:val="left" w:pos="426"/>
          <w:tab w:val="left" w:pos="567"/>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педагогические наблюдения;</w:t>
      </w:r>
    </w:p>
    <w:p w14:paraId="3A95629F" w14:textId="77777777" w:rsidR="00797B2E" w:rsidRPr="00797B2E" w:rsidRDefault="00797B2E" w:rsidP="00797B2E">
      <w:pPr>
        <w:widowControl w:val="0"/>
        <w:numPr>
          <w:ilvl w:val="0"/>
          <w:numId w:val="8"/>
        </w:numPr>
        <w:tabs>
          <w:tab w:val="left" w:pos="426"/>
          <w:tab w:val="left" w:pos="567"/>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открытые занятия с последующим обсуждением;</w:t>
      </w:r>
    </w:p>
    <w:p w14:paraId="0FF540A3" w14:textId="77777777" w:rsidR="00797B2E" w:rsidRPr="00797B2E" w:rsidRDefault="00797B2E" w:rsidP="00797B2E">
      <w:pPr>
        <w:widowControl w:val="0"/>
        <w:numPr>
          <w:ilvl w:val="0"/>
          <w:numId w:val="8"/>
        </w:numPr>
        <w:tabs>
          <w:tab w:val="left" w:pos="426"/>
          <w:tab w:val="left" w:pos="567"/>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итоговые занятия.</w:t>
      </w:r>
    </w:p>
    <w:p w14:paraId="4EBD5CA5" w14:textId="77777777" w:rsidR="00797B2E" w:rsidRPr="00797B2E" w:rsidRDefault="00797B2E" w:rsidP="00797B2E">
      <w:pPr>
        <w:tabs>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14:paraId="5197FEF5" w14:textId="77777777" w:rsidR="00797B2E" w:rsidRPr="00797B2E" w:rsidRDefault="00797B2E" w:rsidP="00797B2E">
      <w:pPr>
        <w:tabs>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 режиме дня педагог создает диагностические ситуации, чтобы оценить индивидуальную динамику детей и скорректировать свои действия. Каждый ответ оценивается по трех бальной системе:</w:t>
      </w:r>
    </w:p>
    <w:p w14:paraId="4F1CCEC0" w14:textId="77777777" w:rsidR="00797B2E" w:rsidRDefault="00797B2E" w:rsidP="00797B2E">
      <w:pPr>
        <w:tabs>
          <w:tab w:val="left" w:pos="1134"/>
          <w:tab w:val="left" w:pos="9349"/>
        </w:tabs>
        <w:spacing w:after="0" w:line="240" w:lineRule="auto"/>
        <w:ind w:firstLine="709"/>
        <w:jc w:val="both"/>
        <w:rPr>
          <w:rFonts w:ascii="Times New Roman" w:hAnsi="Times New Roman"/>
          <w:sz w:val="28"/>
          <w:szCs w:val="28"/>
        </w:rPr>
      </w:pPr>
      <w:r w:rsidRPr="00797B2E">
        <w:rPr>
          <w:rFonts w:ascii="Times New Roman" w:hAnsi="Times New Roman"/>
          <w:sz w:val="28"/>
          <w:szCs w:val="28"/>
        </w:rPr>
        <w:t>3 балла - ребенок самостоятельно выполняет диагностическое задание 2 балла - ребенок понимает инструкцию воспитателя, результат появляется при незначительной помощи воспитателя 1 балл - ребенок не понимает или не выполняет задание.</w:t>
      </w:r>
    </w:p>
    <w:p w14:paraId="286A7FAD" w14:textId="77777777" w:rsidR="0088079B" w:rsidRDefault="0088079B" w:rsidP="00797B2E">
      <w:pPr>
        <w:tabs>
          <w:tab w:val="left" w:pos="1134"/>
          <w:tab w:val="left" w:pos="9349"/>
        </w:tabs>
        <w:spacing w:after="0" w:line="240" w:lineRule="auto"/>
        <w:ind w:firstLine="709"/>
        <w:jc w:val="both"/>
        <w:rPr>
          <w:rFonts w:ascii="Times New Roman" w:hAnsi="Times New Roman"/>
          <w:sz w:val="28"/>
          <w:szCs w:val="28"/>
        </w:rPr>
      </w:pPr>
    </w:p>
    <w:p w14:paraId="0594DF65" w14:textId="3B494AA8" w:rsidR="0088079B" w:rsidRDefault="0088079B" w:rsidP="00797B2E">
      <w:pPr>
        <w:tabs>
          <w:tab w:val="left" w:pos="1134"/>
          <w:tab w:val="left" w:pos="9349"/>
        </w:tabs>
        <w:spacing w:after="0" w:line="240" w:lineRule="auto"/>
        <w:ind w:firstLine="709"/>
        <w:jc w:val="both"/>
        <w:rPr>
          <w:rFonts w:ascii="Times New Roman" w:eastAsia="DejaVu Sans" w:hAnsi="Times New Roman" w:cs="DejaVu Sans"/>
          <w:b/>
          <w:bCs/>
          <w:kern w:val="1"/>
          <w:sz w:val="28"/>
          <w:szCs w:val="28"/>
          <w:lang w:eastAsia="zh-CN" w:bidi="hi-IN"/>
        </w:rPr>
      </w:pPr>
      <w:r w:rsidRPr="0088079B">
        <w:rPr>
          <w:rFonts w:ascii="Times New Roman" w:eastAsia="DejaVu Sans" w:hAnsi="Times New Roman" w:cs="DejaVu Sans"/>
          <w:b/>
          <w:bCs/>
          <w:kern w:val="1"/>
          <w:sz w:val="28"/>
          <w:szCs w:val="28"/>
          <w:lang w:eastAsia="zh-CN" w:bidi="hi-IN"/>
        </w:rPr>
        <w:t>Организационно-педагогические условия реализации дополнительной общеобразовательной общеразвивающей программы</w:t>
      </w:r>
    </w:p>
    <w:p w14:paraId="01B36A84" w14:textId="77777777" w:rsidR="001314CD" w:rsidRPr="001314CD" w:rsidRDefault="001314CD" w:rsidP="001314CD">
      <w:pPr>
        <w:spacing w:after="0" w:line="240" w:lineRule="auto"/>
        <w:ind w:firstLine="709"/>
        <w:jc w:val="both"/>
        <w:rPr>
          <w:rStyle w:val="23"/>
          <w:rFonts w:eastAsia="Calibri"/>
          <w:b w:val="0"/>
          <w:bCs w:val="0"/>
          <w:i w:val="0"/>
          <w:iCs w:val="0"/>
        </w:rPr>
      </w:pPr>
      <w:r w:rsidRPr="001314CD">
        <w:rPr>
          <w:rStyle w:val="23"/>
          <w:rFonts w:eastAsia="Calibri"/>
          <w:b w:val="0"/>
          <w:bCs w:val="0"/>
          <w:i w:val="0"/>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5B09EBBF" w14:textId="77777777" w:rsidR="001314CD" w:rsidRPr="001314CD" w:rsidRDefault="001314CD" w:rsidP="001314CD">
      <w:pPr>
        <w:spacing w:after="0" w:line="240" w:lineRule="auto"/>
        <w:ind w:firstLine="709"/>
        <w:jc w:val="both"/>
        <w:rPr>
          <w:rStyle w:val="23"/>
          <w:rFonts w:eastAsia="Calibri"/>
          <w:b w:val="0"/>
          <w:bCs w:val="0"/>
          <w:i w:val="0"/>
          <w:iCs w:val="0"/>
        </w:rPr>
      </w:pPr>
      <w:r w:rsidRPr="001314CD">
        <w:rPr>
          <w:rStyle w:val="23"/>
          <w:rFonts w:eastAsia="Calibri"/>
          <w:b w:val="0"/>
          <w:bCs w:val="0"/>
          <w:i w:val="0"/>
        </w:rPr>
        <w:t>Социально-психологические условия реализации образовательной программы обеспечивают:</w:t>
      </w:r>
    </w:p>
    <w:p w14:paraId="26A5EC27" w14:textId="77777777" w:rsidR="001314CD" w:rsidRPr="001314CD" w:rsidRDefault="001314CD" w:rsidP="001314CD">
      <w:pPr>
        <w:spacing w:after="0" w:line="240" w:lineRule="auto"/>
        <w:ind w:firstLine="709"/>
        <w:jc w:val="both"/>
        <w:rPr>
          <w:rStyle w:val="23"/>
          <w:rFonts w:eastAsia="Calibri"/>
          <w:b w:val="0"/>
          <w:bCs w:val="0"/>
          <w:i w:val="0"/>
          <w:iCs w:val="0"/>
        </w:rPr>
      </w:pPr>
      <w:r w:rsidRPr="001314CD">
        <w:rPr>
          <w:rStyle w:val="23"/>
          <w:rFonts w:eastAsia="Calibri"/>
          <w:b w:val="0"/>
          <w:bCs w:val="0"/>
          <w:i w:val="0"/>
        </w:rPr>
        <w:t>- учет специфики возрастного психофизического развития обучающихся;</w:t>
      </w:r>
    </w:p>
    <w:p w14:paraId="46616A56" w14:textId="6805E08D" w:rsidR="001314CD" w:rsidRPr="001314CD" w:rsidRDefault="00470FE8" w:rsidP="001314CD">
      <w:pPr>
        <w:spacing w:after="0" w:line="240" w:lineRule="auto"/>
        <w:ind w:firstLine="709"/>
        <w:jc w:val="both"/>
        <w:rPr>
          <w:rStyle w:val="23"/>
          <w:rFonts w:eastAsia="Calibri"/>
          <w:b w:val="0"/>
          <w:bCs w:val="0"/>
          <w:i w:val="0"/>
          <w:iCs w:val="0"/>
        </w:rPr>
      </w:pPr>
      <w:r>
        <w:rPr>
          <w:rStyle w:val="23"/>
          <w:rFonts w:eastAsia="Calibri"/>
          <w:b w:val="0"/>
          <w:bCs w:val="0"/>
          <w:i w:val="0"/>
        </w:rPr>
        <w:t xml:space="preserve">- </w:t>
      </w:r>
      <w:r w:rsidR="001314CD" w:rsidRPr="001314CD">
        <w:rPr>
          <w:rStyle w:val="23"/>
          <w:rFonts w:eastAsia="Calibri"/>
          <w:b w:val="0"/>
          <w:bCs w:val="0"/>
          <w:i w:val="0"/>
        </w:rPr>
        <w:t>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22393ABD" w14:textId="77777777" w:rsidR="001314CD" w:rsidRPr="001314CD" w:rsidRDefault="001314CD" w:rsidP="001314CD">
      <w:pPr>
        <w:spacing w:after="0" w:line="240" w:lineRule="auto"/>
        <w:ind w:firstLine="709"/>
        <w:jc w:val="both"/>
        <w:rPr>
          <w:rStyle w:val="23"/>
          <w:rFonts w:eastAsia="Calibri"/>
          <w:b w:val="0"/>
          <w:bCs w:val="0"/>
          <w:i w:val="0"/>
          <w:iCs w:val="0"/>
        </w:rPr>
      </w:pPr>
      <w:r w:rsidRPr="001314CD">
        <w:rPr>
          <w:rStyle w:val="23"/>
          <w:rFonts w:eastAsia="Calibri"/>
          <w:b w:val="0"/>
          <w:bCs w:val="0"/>
          <w:i w:val="0"/>
        </w:rPr>
        <w:lastRenderedPageBreak/>
        <w:t>-формирование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14:paraId="088F21CE" w14:textId="77777777" w:rsidR="001314CD" w:rsidRDefault="001314CD" w:rsidP="001314CD">
      <w:pPr>
        <w:spacing w:after="0" w:line="240" w:lineRule="auto"/>
        <w:ind w:firstLine="709"/>
        <w:jc w:val="both"/>
        <w:rPr>
          <w:rStyle w:val="23"/>
          <w:rFonts w:eastAsia="Calibri"/>
          <w:b w:val="0"/>
          <w:bCs w:val="0"/>
          <w:i w:val="0"/>
        </w:rPr>
      </w:pPr>
      <w:r w:rsidRPr="001314CD">
        <w:rPr>
          <w:rStyle w:val="23"/>
          <w:rFonts w:eastAsia="Calibri"/>
          <w:b w:val="0"/>
          <w:bCs w:val="0"/>
          <w:i w:val="0"/>
        </w:rPr>
        <w:t>- формирование коммуникативных навыков в разновозрастной среде и среде сверстников.</w:t>
      </w:r>
    </w:p>
    <w:p w14:paraId="00D4BD29" w14:textId="77777777" w:rsidR="001314CD" w:rsidRPr="00042B44" w:rsidRDefault="001314CD" w:rsidP="001314CD">
      <w:pPr>
        <w:pStyle w:val="1"/>
        <w:spacing w:before="0" w:line="240" w:lineRule="auto"/>
        <w:ind w:firstLine="709"/>
        <w:rPr>
          <w:rFonts w:ascii="Times New Roman" w:hAnsi="Times New Roman"/>
        </w:rPr>
      </w:pPr>
      <w:r w:rsidRPr="00046D9B">
        <w:rPr>
          <w:rFonts w:ascii="Times New Roman" w:hAnsi="Times New Roman"/>
        </w:rPr>
        <w:t>Материально – техническое обеспечение</w:t>
      </w:r>
    </w:p>
    <w:p w14:paraId="1064C3C6" w14:textId="6D746EC4" w:rsidR="001314CD" w:rsidRPr="00797B2E" w:rsidRDefault="001314CD" w:rsidP="001314CD">
      <w:pPr>
        <w:pStyle w:val="90"/>
        <w:shd w:val="clear" w:color="auto" w:fill="auto"/>
        <w:spacing w:after="0" w:line="240" w:lineRule="auto"/>
        <w:ind w:firstLine="709"/>
        <w:jc w:val="both"/>
      </w:pPr>
      <w:r w:rsidRPr="00797B2E">
        <w:t>Примерный перечень оборудования</w:t>
      </w:r>
    </w:p>
    <w:p w14:paraId="04B72DF1"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Шахматные доски (деревянные, картонные, 40 х 40 см) — 10 шт.</w:t>
      </w:r>
    </w:p>
    <w:p w14:paraId="026A3412"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Фигуры к ним (деревянные, пластмассовые) 10 комплектов. Демонстрационная доска — 1 шт. Фигуры к ней — 1 комплект.</w:t>
      </w:r>
    </w:p>
    <w:p w14:paraId="3F5C4EE3" w14:textId="77777777" w:rsidR="001314CD" w:rsidRPr="00797B2E" w:rsidRDefault="001314CD" w:rsidP="001314CD">
      <w:pPr>
        <w:spacing w:after="0" w:line="240" w:lineRule="auto"/>
        <w:ind w:left="-142" w:firstLine="709"/>
        <w:jc w:val="both"/>
        <w:rPr>
          <w:rFonts w:ascii="Times New Roman" w:hAnsi="Times New Roman"/>
          <w:sz w:val="28"/>
          <w:szCs w:val="28"/>
        </w:rPr>
      </w:pPr>
      <w:r w:rsidRPr="00797B2E">
        <w:rPr>
          <w:rFonts w:ascii="Times New Roman" w:hAnsi="Times New Roman"/>
          <w:sz w:val="28"/>
          <w:szCs w:val="28"/>
        </w:rPr>
        <w:t>Шахматная матерчатая доска для проведения праздника (4 х 4 м или 6 х 6 м) — 1 шт. Портреты чемпионов мира по шахматам среди взрослых — 8 шт.</w:t>
      </w:r>
    </w:p>
    <w:p w14:paraId="534B24B8" w14:textId="77777777" w:rsidR="001314CD" w:rsidRPr="00797B2E" w:rsidRDefault="001314CD" w:rsidP="001314CD">
      <w:pPr>
        <w:spacing w:after="0" w:line="240" w:lineRule="auto"/>
        <w:ind w:left="-142" w:firstLine="709"/>
        <w:jc w:val="both"/>
        <w:rPr>
          <w:rFonts w:ascii="Times New Roman" w:hAnsi="Times New Roman"/>
          <w:i/>
          <w:sz w:val="28"/>
          <w:szCs w:val="28"/>
        </w:rPr>
      </w:pPr>
      <w:r w:rsidRPr="00797B2E">
        <w:rPr>
          <w:rFonts w:ascii="Times New Roman" w:hAnsi="Times New Roman"/>
          <w:i/>
          <w:sz w:val="28"/>
          <w:szCs w:val="28"/>
        </w:rPr>
        <w:t>Дидактические игры:</w:t>
      </w:r>
    </w:p>
    <w:p w14:paraId="04CC97EA"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«Горизонталь». Двое играющих по очереди заполняют одну из горизонтальных линий шахматной доски кубиками (фишками, пешками и т. «Вертикаль». То же самое, но заполняется одна из вертикальных линий шахматной доски.</w:t>
      </w:r>
    </w:p>
    <w:p w14:paraId="37ECA328"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«Диагональ». То же самое, но заполняется одна из диагоналей шахматной доски.</w:t>
      </w:r>
    </w:p>
    <w:p w14:paraId="0C3C0363"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755A95DF"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«Угадайка». Педагог словесно описывает одну из шахматных фигур, дети должны догадаться, что это за фигура.</w:t>
      </w:r>
    </w:p>
    <w:p w14:paraId="2F3492F5"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0EF6A017"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«Угадай». Педагог загадывает про себя одну из фигур, а дети по очереди пытаются угадать, какая фигура загадана.</w:t>
      </w:r>
    </w:p>
    <w:p w14:paraId="26685917" w14:textId="77777777" w:rsidR="001314CD" w:rsidRPr="00797B2E" w:rsidRDefault="001314CD" w:rsidP="001314CD">
      <w:pPr>
        <w:spacing w:after="0" w:line="240" w:lineRule="auto"/>
        <w:ind w:right="2" w:firstLine="709"/>
        <w:jc w:val="both"/>
        <w:rPr>
          <w:rFonts w:ascii="Times New Roman" w:hAnsi="Times New Roman"/>
          <w:sz w:val="28"/>
          <w:szCs w:val="28"/>
        </w:rPr>
      </w:pPr>
      <w:r w:rsidRPr="00797B2E">
        <w:rPr>
          <w:rFonts w:ascii="Times New Roman" w:hAnsi="Times New Roman"/>
          <w:sz w:val="28"/>
          <w:szCs w:val="28"/>
        </w:rPr>
        <w:t>«Что общего?» Педагог берет две шахматные фигуры спрашивает учеников, чем они похожи друг на друга. Чем отличаются? (Цветом, формой.)</w:t>
      </w:r>
    </w:p>
    <w:p w14:paraId="0C2E8CD1"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70DCF003"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«Мешочек». Ученики по одной вынимают из мешочка шахматные фигуры и постепенно расставляют начальную позицию.</w:t>
      </w:r>
    </w:p>
    <w:p w14:paraId="66F084DF"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«Да и нет». Педагог берет две шахматные фигурки, (фрагмента игрового поля)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Если утверждение верно, то мяч следует поймать.</w:t>
      </w:r>
    </w:p>
    <w:p w14:paraId="34263A80" w14:textId="77777777" w:rsidR="001314CD" w:rsidRPr="00797B2E"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lastRenderedPageBreak/>
        <w:t>«Лабиринт». Белая фигура должна достичь определенной клетки шахматной доски, не становясь на «заминированные» поля и не перепрыгивая их.</w:t>
      </w:r>
    </w:p>
    <w:p w14:paraId="3FCEC7BF" w14:textId="26CA38EF" w:rsidR="001314CD" w:rsidRDefault="001314CD" w:rsidP="001314CD">
      <w:pPr>
        <w:spacing w:after="0" w:line="240" w:lineRule="auto"/>
        <w:ind w:firstLine="709"/>
        <w:jc w:val="both"/>
        <w:rPr>
          <w:rFonts w:ascii="Times New Roman" w:hAnsi="Times New Roman"/>
          <w:sz w:val="28"/>
          <w:szCs w:val="28"/>
        </w:rPr>
      </w:pPr>
      <w:r w:rsidRPr="00797B2E">
        <w:rPr>
          <w:rFonts w:ascii="Times New Roman" w:hAnsi="Times New Roman"/>
          <w:sz w:val="28"/>
          <w:szCs w:val="28"/>
        </w:rPr>
        <w:t>«Перехитри часовых». Белая фигура должна достичь определенной клетки шахматной доски, не становясь на «заминированные» поля и на поля</w:t>
      </w:r>
      <w:r>
        <w:rPr>
          <w:rFonts w:ascii="Times New Roman" w:hAnsi="Times New Roman"/>
          <w:sz w:val="28"/>
          <w:szCs w:val="28"/>
        </w:rPr>
        <w:t>.</w:t>
      </w:r>
    </w:p>
    <w:p w14:paraId="3BD514F3" w14:textId="77777777" w:rsidR="001314CD" w:rsidRDefault="001314CD" w:rsidP="001314CD">
      <w:pPr>
        <w:spacing w:after="0" w:line="240" w:lineRule="auto"/>
        <w:ind w:firstLine="709"/>
        <w:jc w:val="both"/>
        <w:rPr>
          <w:rFonts w:ascii="Times New Roman" w:hAnsi="Times New Roman"/>
          <w:sz w:val="28"/>
          <w:szCs w:val="28"/>
        </w:rPr>
      </w:pPr>
    </w:p>
    <w:p w14:paraId="71AAB21B" w14:textId="61E4858B" w:rsidR="00921E9B" w:rsidRPr="00797B2E" w:rsidRDefault="00921E9B" w:rsidP="00921E9B">
      <w:pPr>
        <w:pStyle w:val="2"/>
        <w:spacing w:before="0" w:line="240" w:lineRule="auto"/>
        <w:ind w:firstLine="709"/>
        <w:rPr>
          <w:rFonts w:ascii="Times New Roman" w:hAnsi="Times New Roman"/>
          <w:sz w:val="28"/>
          <w:szCs w:val="28"/>
        </w:rPr>
      </w:pPr>
      <w:bookmarkStart w:id="2" w:name="bookmark24"/>
      <w:r w:rsidRPr="00797B2E">
        <w:rPr>
          <w:rFonts w:ascii="Times New Roman" w:hAnsi="Times New Roman"/>
          <w:sz w:val="28"/>
          <w:szCs w:val="28"/>
        </w:rPr>
        <w:t>Оценочные и методические материалы</w:t>
      </w:r>
    </w:p>
    <w:p w14:paraId="3C7FBABB" w14:textId="77777777" w:rsidR="00921E9B" w:rsidRPr="00797B2E" w:rsidRDefault="00921E9B" w:rsidP="00921E9B">
      <w:pPr>
        <w:spacing w:after="0" w:line="240" w:lineRule="auto"/>
        <w:ind w:firstLine="709"/>
        <w:jc w:val="both"/>
        <w:rPr>
          <w:rFonts w:ascii="Times New Roman" w:hAnsi="Times New Roman"/>
          <w:sz w:val="28"/>
          <w:szCs w:val="28"/>
        </w:rPr>
      </w:pPr>
      <w:r w:rsidRPr="00797B2E">
        <w:rPr>
          <w:rFonts w:ascii="Times New Roman" w:hAnsi="Times New Roman"/>
          <w:sz w:val="28"/>
          <w:szCs w:val="28"/>
        </w:rPr>
        <w:t>Диагностирование детей проводиться в игровой форме, 2 раза в год (сентябрь и май), Результаты диагностики педагог вносит в диагностическую карту. Результаты диагностики оглашаются на педагогическом совете ДОУ.</w:t>
      </w:r>
    </w:p>
    <w:p w14:paraId="0B2B7AC4" w14:textId="77777777" w:rsidR="00921E9B" w:rsidRPr="00797B2E" w:rsidRDefault="00921E9B" w:rsidP="00921E9B">
      <w:pPr>
        <w:pStyle w:val="1"/>
        <w:spacing w:before="0" w:line="240" w:lineRule="auto"/>
        <w:rPr>
          <w:rFonts w:ascii="Times New Roman" w:hAnsi="Times New Roman"/>
        </w:rPr>
      </w:pPr>
      <w:r w:rsidRPr="00797B2E">
        <w:rPr>
          <w:rFonts w:ascii="Times New Roman" w:hAnsi="Times New Roman"/>
        </w:rPr>
        <w:t>Методическое обеспечение</w:t>
      </w:r>
    </w:p>
    <w:bookmarkEnd w:id="2"/>
    <w:p w14:paraId="1E117B16" w14:textId="77777777" w:rsidR="00921E9B" w:rsidRPr="00797B2E" w:rsidRDefault="00921E9B" w:rsidP="00921E9B">
      <w:pPr>
        <w:pStyle w:val="22"/>
        <w:keepNext/>
        <w:keepLines/>
        <w:shd w:val="clear" w:color="auto" w:fill="auto"/>
        <w:spacing w:before="0" w:after="0" w:line="240" w:lineRule="auto"/>
        <w:ind w:right="2" w:firstLine="709"/>
      </w:pPr>
      <w:r w:rsidRPr="00797B2E">
        <w:rPr>
          <w:b w:val="0"/>
        </w:rPr>
        <w:t>Определяется возрастными особенностями детей а также содержанием разделов и тем изучаемого материала:</w:t>
      </w:r>
    </w:p>
    <w:p w14:paraId="1FABB237" w14:textId="77777777" w:rsidR="00921E9B" w:rsidRPr="00797B2E" w:rsidRDefault="00921E9B" w:rsidP="00921E9B">
      <w:pPr>
        <w:widowControl w:val="0"/>
        <w:numPr>
          <w:ilvl w:val="0"/>
          <w:numId w:val="10"/>
        </w:numPr>
        <w:tabs>
          <w:tab w:val="left" w:pos="272"/>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беседа с объяснением материала и показом пози</w:t>
      </w:r>
      <w:r w:rsidRPr="00797B2E">
        <w:rPr>
          <w:rStyle w:val="24"/>
          <w:rFonts w:eastAsia="Calibri"/>
        </w:rPr>
        <w:t>ц</w:t>
      </w:r>
      <w:r w:rsidRPr="00797B2E">
        <w:rPr>
          <w:rFonts w:ascii="Times New Roman" w:hAnsi="Times New Roman"/>
          <w:sz w:val="28"/>
          <w:szCs w:val="28"/>
        </w:rPr>
        <w:t>ий на доске;</w:t>
      </w:r>
    </w:p>
    <w:p w14:paraId="18E0BCCD" w14:textId="77777777" w:rsidR="00921E9B" w:rsidRPr="00797B2E" w:rsidRDefault="00921E9B" w:rsidP="00921E9B">
      <w:pPr>
        <w:widowControl w:val="0"/>
        <w:numPr>
          <w:ilvl w:val="0"/>
          <w:numId w:val="10"/>
        </w:numPr>
        <w:tabs>
          <w:tab w:val="left" w:pos="272"/>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игра;</w:t>
      </w:r>
    </w:p>
    <w:p w14:paraId="00B7CFA1" w14:textId="77777777" w:rsidR="00921E9B" w:rsidRPr="00797B2E" w:rsidRDefault="00921E9B" w:rsidP="00921E9B">
      <w:pPr>
        <w:widowControl w:val="0"/>
        <w:numPr>
          <w:ilvl w:val="0"/>
          <w:numId w:val="10"/>
        </w:numPr>
        <w:tabs>
          <w:tab w:val="left" w:pos="272"/>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тренировочные игры;</w:t>
      </w:r>
    </w:p>
    <w:p w14:paraId="26A50E16" w14:textId="77777777" w:rsidR="00921E9B" w:rsidRPr="00797B2E" w:rsidRDefault="00921E9B" w:rsidP="00921E9B">
      <w:pPr>
        <w:widowControl w:val="0"/>
        <w:numPr>
          <w:ilvl w:val="0"/>
          <w:numId w:val="10"/>
        </w:numPr>
        <w:tabs>
          <w:tab w:val="left" w:pos="272"/>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турниры.</w:t>
      </w:r>
    </w:p>
    <w:p w14:paraId="251A171F" w14:textId="77777777" w:rsidR="00921E9B" w:rsidRPr="00797B2E" w:rsidRDefault="00921E9B" w:rsidP="00921E9B">
      <w:pPr>
        <w:tabs>
          <w:tab w:val="left" w:pos="993"/>
        </w:tabs>
        <w:spacing w:after="0" w:line="240" w:lineRule="auto"/>
        <w:ind w:firstLine="709"/>
        <w:jc w:val="both"/>
        <w:rPr>
          <w:rFonts w:ascii="Times New Roman" w:hAnsi="Times New Roman"/>
          <w:sz w:val="28"/>
          <w:szCs w:val="28"/>
        </w:rPr>
      </w:pPr>
      <w:r w:rsidRPr="00797B2E">
        <w:rPr>
          <w:rFonts w:ascii="Times New Roman" w:hAnsi="Times New Roman"/>
          <w:sz w:val="28"/>
          <w:szCs w:val="28"/>
        </w:rPr>
        <w:t>Методы проведения занятий:</w:t>
      </w:r>
    </w:p>
    <w:p w14:paraId="74F5B6EB" w14:textId="77777777" w:rsidR="00921E9B" w:rsidRPr="00797B2E" w:rsidRDefault="00921E9B" w:rsidP="00921E9B">
      <w:pPr>
        <w:widowControl w:val="0"/>
        <w:numPr>
          <w:ilvl w:val="0"/>
          <w:numId w:val="11"/>
        </w:numPr>
        <w:tabs>
          <w:tab w:val="left" w:pos="272"/>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словесный: рассказ, беседа, объяснение;</w:t>
      </w:r>
    </w:p>
    <w:p w14:paraId="117755D7" w14:textId="77777777" w:rsidR="00921E9B" w:rsidRPr="00797B2E" w:rsidRDefault="00921E9B" w:rsidP="00921E9B">
      <w:pPr>
        <w:widowControl w:val="0"/>
        <w:numPr>
          <w:ilvl w:val="0"/>
          <w:numId w:val="11"/>
        </w:numPr>
        <w:tabs>
          <w:tab w:val="left" w:pos="272"/>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наглядный: иллюстрация примерами, демонстрация позиций на доске;</w:t>
      </w:r>
    </w:p>
    <w:p w14:paraId="2A24C9BC" w14:textId="77777777" w:rsidR="00921E9B" w:rsidRPr="00797B2E" w:rsidRDefault="00921E9B" w:rsidP="00921E9B">
      <w:pPr>
        <w:widowControl w:val="0"/>
        <w:numPr>
          <w:ilvl w:val="0"/>
          <w:numId w:val="11"/>
        </w:numPr>
        <w:tabs>
          <w:tab w:val="left" w:pos="277"/>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практический: упражнение, тренинг, решение шашечных концовок, задач, этюдов,</w:t>
      </w:r>
    </w:p>
    <w:p w14:paraId="605C06B7" w14:textId="2029E222" w:rsidR="00921E9B" w:rsidRDefault="00921E9B" w:rsidP="00921E9B">
      <w:pPr>
        <w:widowControl w:val="0"/>
        <w:numPr>
          <w:ilvl w:val="0"/>
          <w:numId w:val="11"/>
        </w:numPr>
        <w:tabs>
          <w:tab w:val="left" w:pos="993"/>
        </w:tabs>
        <w:spacing w:after="0" w:line="240" w:lineRule="auto"/>
        <w:ind w:left="0" w:firstLine="709"/>
        <w:jc w:val="both"/>
        <w:rPr>
          <w:rFonts w:ascii="Times New Roman" w:hAnsi="Times New Roman"/>
          <w:sz w:val="28"/>
          <w:szCs w:val="28"/>
        </w:rPr>
      </w:pPr>
      <w:r w:rsidRPr="00797B2E">
        <w:rPr>
          <w:rFonts w:ascii="Times New Roman" w:hAnsi="Times New Roman"/>
          <w:sz w:val="28"/>
          <w:szCs w:val="28"/>
        </w:rPr>
        <w:t>соревнования, работа над ошибками</w:t>
      </w:r>
      <w:r>
        <w:rPr>
          <w:rFonts w:ascii="Times New Roman" w:hAnsi="Times New Roman"/>
          <w:sz w:val="28"/>
          <w:szCs w:val="28"/>
        </w:rPr>
        <w:t>.</w:t>
      </w:r>
    </w:p>
    <w:p w14:paraId="63C8F66A" w14:textId="77777777" w:rsidR="00921E9B" w:rsidRDefault="00921E9B" w:rsidP="00921E9B">
      <w:pPr>
        <w:widowControl w:val="0"/>
        <w:tabs>
          <w:tab w:val="left" w:pos="993"/>
        </w:tabs>
        <w:spacing w:after="0" w:line="240" w:lineRule="auto"/>
        <w:ind w:left="709"/>
        <w:jc w:val="both"/>
        <w:rPr>
          <w:rFonts w:ascii="Times New Roman" w:hAnsi="Times New Roman"/>
          <w:sz w:val="28"/>
          <w:szCs w:val="28"/>
        </w:rPr>
      </w:pPr>
    </w:p>
    <w:p w14:paraId="54EA39CE" w14:textId="77777777" w:rsidR="00921E9B" w:rsidRPr="00341AAC" w:rsidRDefault="00921E9B" w:rsidP="00921E9B">
      <w:pPr>
        <w:widowControl w:val="0"/>
        <w:suppressAutoHyphens/>
        <w:spacing w:after="14" w:line="270" w:lineRule="auto"/>
        <w:ind w:left="703" w:hanging="10"/>
        <w:rPr>
          <w:rFonts w:ascii="Times New Roman" w:eastAsia="DejaVu Sans" w:hAnsi="Times New Roman" w:cs="DejaVu Sans"/>
          <w:kern w:val="1"/>
          <w:sz w:val="24"/>
          <w:szCs w:val="24"/>
          <w:lang w:eastAsia="zh-CN" w:bidi="hi-IN"/>
        </w:rPr>
      </w:pPr>
      <w:r w:rsidRPr="00341AAC">
        <w:rPr>
          <w:rFonts w:ascii="Times New Roman" w:eastAsia="Times New Roman" w:hAnsi="Times New Roman"/>
          <w:b/>
          <w:kern w:val="1"/>
          <w:sz w:val="28"/>
          <w:szCs w:val="24"/>
          <w:lang w:eastAsia="zh-CN" w:bidi="hi-IN"/>
        </w:rPr>
        <w:t xml:space="preserve">Кабинет, соответствующий санитарным нормам СанПин. </w:t>
      </w:r>
    </w:p>
    <w:p w14:paraId="38B86F2D" w14:textId="4E243334" w:rsidR="00921E9B" w:rsidRPr="00341AAC" w:rsidRDefault="00921E9B" w:rsidP="00921E9B">
      <w:pPr>
        <w:widowControl w:val="0"/>
        <w:suppressAutoHyphens/>
        <w:spacing w:after="0" w:line="240" w:lineRule="auto"/>
        <w:jc w:val="both"/>
        <w:rPr>
          <w:rFonts w:ascii="Times New Roman" w:eastAsia="DejaVu Sans" w:hAnsi="Times New Roman"/>
          <w:kern w:val="1"/>
          <w:sz w:val="28"/>
          <w:szCs w:val="28"/>
          <w:lang w:eastAsia="zh-CN" w:bidi="hi-IN"/>
        </w:rPr>
      </w:pPr>
      <w:r>
        <w:rPr>
          <w:rFonts w:ascii="Times New Roman" w:eastAsia="DejaVu Sans" w:hAnsi="Times New Roman"/>
          <w:kern w:val="1"/>
          <w:sz w:val="28"/>
          <w:szCs w:val="28"/>
          <w:lang w:eastAsia="zh-CN" w:bidi="hi-IN"/>
        </w:rPr>
        <w:t xml:space="preserve">  </w:t>
      </w:r>
      <w:r w:rsidRPr="00341AAC">
        <w:rPr>
          <w:rFonts w:ascii="Times New Roman" w:eastAsia="DejaVu Sans" w:hAnsi="Times New Roman"/>
          <w:kern w:val="1"/>
          <w:sz w:val="28"/>
          <w:szCs w:val="28"/>
          <w:lang w:eastAsia="zh-CN" w:bidi="hi-IN"/>
        </w:rPr>
        <w:t>Для успешного воспитательно</w:t>
      </w:r>
      <w:r>
        <w:rPr>
          <w:rFonts w:ascii="Times New Roman" w:eastAsia="DejaVu Sans" w:hAnsi="Times New Roman"/>
          <w:kern w:val="1"/>
          <w:sz w:val="28"/>
          <w:szCs w:val="28"/>
          <w:lang w:eastAsia="zh-CN" w:bidi="hi-IN"/>
        </w:rPr>
        <w:t xml:space="preserve"> </w:t>
      </w:r>
      <w:r w:rsidRPr="00341AAC">
        <w:rPr>
          <w:rFonts w:ascii="Times New Roman" w:eastAsia="DejaVu Sans" w:hAnsi="Times New Roman"/>
          <w:kern w:val="1"/>
          <w:sz w:val="28"/>
          <w:szCs w:val="28"/>
          <w:lang w:eastAsia="zh-CN" w:bidi="hi-IN"/>
        </w:rPr>
        <w:t>-</w:t>
      </w:r>
      <w:r>
        <w:rPr>
          <w:rFonts w:ascii="Times New Roman" w:eastAsia="DejaVu Sans" w:hAnsi="Times New Roman"/>
          <w:kern w:val="1"/>
          <w:sz w:val="28"/>
          <w:szCs w:val="28"/>
          <w:lang w:eastAsia="zh-CN" w:bidi="hi-IN"/>
        </w:rPr>
        <w:t xml:space="preserve"> </w:t>
      </w:r>
      <w:r w:rsidRPr="00341AAC">
        <w:rPr>
          <w:rFonts w:ascii="Times New Roman" w:eastAsia="DejaVu Sans" w:hAnsi="Times New Roman"/>
          <w:kern w:val="1"/>
          <w:sz w:val="28"/>
          <w:szCs w:val="28"/>
          <w:lang w:eastAsia="zh-CN" w:bidi="hi-IN"/>
        </w:rPr>
        <w:t xml:space="preserve">образовательного процесса по данному направлению в </w:t>
      </w:r>
      <w:r w:rsidR="001C5585">
        <w:rPr>
          <w:rFonts w:ascii="Times New Roman" w:eastAsia="DejaVu Sans" w:hAnsi="Times New Roman"/>
          <w:kern w:val="1"/>
          <w:sz w:val="28"/>
          <w:szCs w:val="28"/>
          <w:lang w:eastAsia="zh-CN" w:bidi="hi-IN"/>
        </w:rPr>
        <w:t xml:space="preserve">детском саду оборудован </w:t>
      </w:r>
      <w:r w:rsidRPr="00341AAC">
        <w:rPr>
          <w:rFonts w:ascii="Times New Roman" w:eastAsia="DejaVu Sans" w:hAnsi="Times New Roman"/>
          <w:kern w:val="1"/>
          <w:sz w:val="28"/>
          <w:szCs w:val="28"/>
          <w:lang w:eastAsia="zh-CN" w:bidi="hi-IN"/>
        </w:rPr>
        <w:t xml:space="preserve"> </w:t>
      </w:r>
      <w:r>
        <w:rPr>
          <w:rFonts w:ascii="Times New Roman" w:eastAsia="DejaVu Sans" w:hAnsi="Times New Roman"/>
          <w:kern w:val="1"/>
          <w:sz w:val="28"/>
          <w:szCs w:val="28"/>
          <w:lang w:eastAsia="zh-CN" w:bidi="hi-IN"/>
        </w:rPr>
        <w:t>кабинет предшкольной подготовки</w:t>
      </w:r>
      <w:r w:rsidRPr="00341AAC">
        <w:rPr>
          <w:rFonts w:ascii="Times New Roman" w:eastAsia="DejaVu Sans" w:hAnsi="Times New Roman"/>
          <w:kern w:val="1"/>
          <w:sz w:val="28"/>
          <w:szCs w:val="28"/>
          <w:lang w:eastAsia="zh-CN" w:bidi="hi-IN"/>
        </w:rPr>
        <w:t xml:space="preserve">, в соответствии с требованиями СанПин 2.4.1.3049 -13 (утверждено постановлением Главного государственного санитарного врача РФ от </w:t>
      </w:r>
      <w:r w:rsidRPr="00341AAC">
        <w:rPr>
          <w:rFonts w:ascii="Times New Roman" w:eastAsia="Times New Roman" w:hAnsi="Times New Roman"/>
          <w:kern w:val="1"/>
          <w:sz w:val="28"/>
          <w:szCs w:val="24"/>
          <w:lang w:eastAsia="zh-CN" w:bidi="hi-IN"/>
        </w:rPr>
        <w:t>28.09.2020 № 28</w:t>
      </w:r>
      <w:r w:rsidRPr="00341AAC">
        <w:rPr>
          <w:rFonts w:ascii="Times New Roman" w:eastAsia="DejaVu Sans" w:hAnsi="Times New Roman"/>
          <w:kern w:val="1"/>
          <w:sz w:val="28"/>
          <w:szCs w:val="28"/>
          <w:lang w:eastAsia="zh-CN" w:bidi="hi-IN"/>
        </w:rPr>
        <w:t>).</w:t>
      </w:r>
    </w:p>
    <w:p w14:paraId="6BF44C51" w14:textId="77777777" w:rsidR="00921E9B" w:rsidRDefault="00921E9B" w:rsidP="00921E9B">
      <w:pPr>
        <w:widowControl w:val="0"/>
        <w:suppressAutoHyphens/>
        <w:spacing w:after="0" w:line="240" w:lineRule="auto"/>
        <w:ind w:firstLine="709"/>
        <w:jc w:val="both"/>
        <w:rPr>
          <w:rFonts w:ascii="Times New Roman" w:eastAsia="DejaVu Sans" w:hAnsi="Times New Roman"/>
          <w:kern w:val="1"/>
          <w:sz w:val="28"/>
          <w:szCs w:val="28"/>
          <w:lang w:eastAsia="zh-CN" w:bidi="hi-IN"/>
        </w:rPr>
      </w:pPr>
      <w:r>
        <w:rPr>
          <w:rFonts w:ascii="Times New Roman" w:eastAsia="DejaVu Sans" w:hAnsi="Times New Roman"/>
          <w:kern w:val="1"/>
          <w:sz w:val="28"/>
          <w:szCs w:val="28"/>
          <w:lang w:eastAsia="zh-CN" w:bidi="hi-IN"/>
        </w:rPr>
        <w:t>О</w:t>
      </w:r>
      <w:r w:rsidRPr="00341AAC">
        <w:rPr>
          <w:rFonts w:ascii="Times New Roman" w:eastAsia="DejaVu Sans" w:hAnsi="Times New Roman"/>
          <w:kern w:val="1"/>
          <w:sz w:val="28"/>
          <w:szCs w:val="28"/>
          <w:lang w:eastAsia="zh-CN" w:bidi="hi-IN"/>
        </w:rPr>
        <w:t xml:space="preserve">борудование </w:t>
      </w:r>
      <w:r>
        <w:rPr>
          <w:rFonts w:ascii="Times New Roman" w:eastAsia="DejaVu Sans" w:hAnsi="Times New Roman"/>
          <w:kern w:val="1"/>
          <w:sz w:val="28"/>
          <w:szCs w:val="28"/>
          <w:lang w:eastAsia="zh-CN" w:bidi="hi-IN"/>
        </w:rPr>
        <w:t>кабинета</w:t>
      </w:r>
      <w:r w:rsidRPr="00341AAC">
        <w:rPr>
          <w:rFonts w:ascii="Times New Roman" w:eastAsia="DejaVu Sans" w:hAnsi="Times New Roman"/>
          <w:kern w:val="1"/>
          <w:sz w:val="28"/>
          <w:szCs w:val="28"/>
          <w:lang w:eastAsia="zh-CN" w:bidi="hi-IN"/>
        </w:rPr>
        <w:t xml:space="preserve"> включает комплект мебели, необходимой для организации занятий, хранения и демонстрации наглядных пособий</w:t>
      </w:r>
      <w:r>
        <w:rPr>
          <w:rFonts w:ascii="Times New Roman" w:eastAsia="DejaVu Sans" w:hAnsi="Times New Roman"/>
          <w:kern w:val="1"/>
          <w:sz w:val="28"/>
          <w:szCs w:val="28"/>
          <w:lang w:eastAsia="zh-CN" w:bidi="hi-IN"/>
        </w:rPr>
        <w:t xml:space="preserve"> и предметов</w:t>
      </w:r>
      <w:r w:rsidRPr="00341AAC">
        <w:rPr>
          <w:rFonts w:ascii="Times New Roman" w:eastAsia="DejaVu Sans" w:hAnsi="Times New Roman"/>
          <w:kern w:val="1"/>
          <w:sz w:val="28"/>
          <w:szCs w:val="28"/>
          <w:lang w:eastAsia="zh-CN" w:bidi="hi-IN"/>
        </w:rPr>
        <w:t>.</w:t>
      </w:r>
    </w:p>
    <w:p w14:paraId="4B03CC09" w14:textId="634BBF3C" w:rsidR="00921E9B" w:rsidRPr="00921E9B" w:rsidRDefault="00921E9B" w:rsidP="00921E9B">
      <w:pPr>
        <w:widowControl w:val="0"/>
        <w:suppressAutoHyphens/>
        <w:spacing w:after="0" w:line="240" w:lineRule="auto"/>
        <w:ind w:firstLine="709"/>
        <w:jc w:val="both"/>
        <w:rPr>
          <w:rFonts w:ascii="Times New Roman" w:eastAsia="DejaVu Sans" w:hAnsi="Times New Roman"/>
          <w:kern w:val="1"/>
          <w:sz w:val="28"/>
          <w:szCs w:val="28"/>
          <w:lang w:eastAsia="zh-CN" w:bidi="hi-IN"/>
        </w:rPr>
      </w:pPr>
      <w:r w:rsidRPr="005E7CCE">
        <w:rPr>
          <w:rFonts w:ascii="Times New Roman" w:eastAsia="DejaVu Sans" w:hAnsi="Times New Roman"/>
          <w:b/>
          <w:kern w:val="1"/>
          <w:sz w:val="28"/>
          <w:szCs w:val="28"/>
          <w:lang w:eastAsia="zh-CN" w:bidi="hi-IN"/>
        </w:rPr>
        <w:t xml:space="preserve">Кадровое обеспечение: </w:t>
      </w:r>
    </w:p>
    <w:p w14:paraId="169DD43B" w14:textId="77777777" w:rsidR="00AB1B30" w:rsidRPr="00AB1B30" w:rsidRDefault="00AB1B30" w:rsidP="00AB1B30">
      <w:pPr>
        <w:spacing w:after="14" w:line="268" w:lineRule="auto"/>
        <w:ind w:left="-15" w:right="6" w:firstLine="698"/>
        <w:jc w:val="both"/>
        <w:rPr>
          <w:rFonts w:ascii="Times New Roman" w:hAnsi="Times New Roman"/>
        </w:rPr>
      </w:pPr>
      <w:r w:rsidRPr="00AB1B30">
        <w:rPr>
          <w:rFonts w:ascii="Times New Roman" w:eastAsia="Times New Roman" w:hAnsi="Times New Roman"/>
          <w:sz w:val="28"/>
        </w:rPr>
        <w:t xml:space="preserve">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r w:rsidRPr="00AB1B30">
        <w:rPr>
          <w:rFonts w:ascii="Times New Roman" w:eastAsia="Times New Roman" w:hAnsi="Times New Roman"/>
          <w:i/>
          <w:color w:val="0070C0"/>
        </w:rPr>
        <w:t xml:space="preserve">                                   </w:t>
      </w:r>
    </w:p>
    <w:p w14:paraId="016D8098" w14:textId="457A7704" w:rsidR="001314CD" w:rsidRPr="00AB1B30" w:rsidRDefault="001314CD" w:rsidP="001314CD">
      <w:pPr>
        <w:spacing w:after="0" w:line="240" w:lineRule="auto"/>
        <w:ind w:firstLine="709"/>
        <w:jc w:val="both"/>
        <w:rPr>
          <w:rStyle w:val="23"/>
          <w:rFonts w:eastAsia="Calibri"/>
          <w:b w:val="0"/>
          <w:bCs w:val="0"/>
          <w:i w:val="0"/>
        </w:rPr>
      </w:pPr>
    </w:p>
    <w:p w14:paraId="07B1A839" w14:textId="77777777" w:rsidR="00AB1B30" w:rsidRDefault="00AB1B30" w:rsidP="00AB1B30">
      <w:pPr>
        <w:pStyle w:val="1"/>
        <w:spacing w:before="0" w:line="360" w:lineRule="auto"/>
        <w:jc w:val="center"/>
        <w:rPr>
          <w:rFonts w:ascii="Times New Roman" w:hAnsi="Times New Roman"/>
        </w:rPr>
      </w:pPr>
      <w:r w:rsidRPr="00046D9B">
        <w:rPr>
          <w:rFonts w:ascii="Times New Roman" w:hAnsi="Times New Roman"/>
        </w:rPr>
        <w:lastRenderedPageBreak/>
        <w:t>Содержание программы</w:t>
      </w:r>
    </w:p>
    <w:p w14:paraId="458F3FE4" w14:textId="77777777" w:rsidR="00AB1B30" w:rsidRPr="005E7CCE" w:rsidRDefault="00AB1B30" w:rsidP="00AB1B30">
      <w:pPr>
        <w:widowControl w:val="0"/>
        <w:tabs>
          <w:tab w:val="left" w:pos="1134"/>
        </w:tabs>
        <w:suppressAutoHyphens/>
        <w:spacing w:after="0" w:line="240" w:lineRule="auto"/>
        <w:jc w:val="center"/>
        <w:rPr>
          <w:rFonts w:ascii="Times New Roman" w:eastAsia="Times New Roman" w:hAnsi="Times New Roman"/>
          <w:i/>
          <w:kern w:val="1"/>
          <w:sz w:val="24"/>
          <w:szCs w:val="24"/>
          <w:lang w:eastAsia="zh-CN" w:bidi="hi-IN"/>
        </w:rPr>
      </w:pPr>
      <w:r w:rsidRPr="005E7CCE">
        <w:rPr>
          <w:rFonts w:ascii="Times New Roman" w:eastAsia="Times New Roman" w:hAnsi="Times New Roman"/>
          <w:i/>
          <w:kern w:val="1"/>
          <w:sz w:val="24"/>
          <w:szCs w:val="24"/>
          <w:lang w:eastAsia="zh-CN" w:bidi="hi-IN"/>
        </w:rPr>
        <w:t>1 год обучения (</w:t>
      </w:r>
      <w:r>
        <w:rPr>
          <w:rFonts w:ascii="Times New Roman" w:eastAsia="Times New Roman" w:hAnsi="Times New Roman"/>
          <w:i/>
          <w:kern w:val="1"/>
          <w:sz w:val="24"/>
          <w:szCs w:val="24"/>
          <w:lang w:eastAsia="zh-CN" w:bidi="hi-IN"/>
        </w:rPr>
        <w:t>72 часа</w:t>
      </w:r>
      <w:r w:rsidRPr="005E7CCE">
        <w:rPr>
          <w:rFonts w:ascii="Times New Roman" w:eastAsia="Times New Roman" w:hAnsi="Times New Roman"/>
          <w:i/>
          <w:kern w:val="1"/>
          <w:sz w:val="24"/>
          <w:szCs w:val="24"/>
          <w:lang w:eastAsia="zh-CN" w:bidi="hi-IN"/>
        </w:rPr>
        <w:t>, 2 часа в неделю)</w:t>
      </w:r>
    </w:p>
    <w:p w14:paraId="5B78E137" w14:textId="77777777" w:rsidR="001314CD" w:rsidRPr="001314CD" w:rsidRDefault="001314CD" w:rsidP="001314CD">
      <w:pPr>
        <w:spacing w:after="0" w:line="240" w:lineRule="auto"/>
        <w:ind w:firstLine="709"/>
        <w:jc w:val="both"/>
        <w:rPr>
          <w:rStyle w:val="23"/>
          <w:rFonts w:eastAsia="Calibri"/>
          <w:b w:val="0"/>
          <w:bCs w:val="0"/>
          <w:i w:val="0"/>
        </w:rPr>
      </w:pPr>
    </w:p>
    <w:p w14:paraId="4A69D1B8" w14:textId="77777777" w:rsidR="00AB1B30" w:rsidRPr="00797B2E" w:rsidRDefault="00AB1B30" w:rsidP="00AB1B30">
      <w:pPr>
        <w:pStyle w:val="1"/>
        <w:spacing w:before="0" w:line="240" w:lineRule="auto"/>
        <w:jc w:val="center"/>
        <w:rPr>
          <w:rFonts w:ascii="Times New Roman" w:hAnsi="Times New Roman"/>
        </w:rPr>
      </w:pPr>
      <w:r w:rsidRPr="00797B2E">
        <w:rPr>
          <w:rFonts w:ascii="Times New Roman" w:hAnsi="Times New Roman"/>
        </w:rPr>
        <w:t>Содержание программы</w:t>
      </w:r>
    </w:p>
    <w:p w14:paraId="589F612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 Вводные занятия. Техника безопасности. (</w:t>
      </w:r>
      <w:r>
        <w:rPr>
          <w:rFonts w:ascii="Times New Roman" w:hAnsi="Times New Roman"/>
          <w:b/>
          <w:bCs/>
          <w:sz w:val="28"/>
          <w:szCs w:val="28"/>
        </w:rPr>
        <w:t>2</w:t>
      </w:r>
      <w:r w:rsidRPr="00797B2E">
        <w:rPr>
          <w:rFonts w:ascii="Times New Roman" w:hAnsi="Times New Roman"/>
          <w:b/>
          <w:bCs/>
          <w:sz w:val="28"/>
          <w:szCs w:val="28"/>
        </w:rPr>
        <w:t xml:space="preserve"> ч.)</w:t>
      </w:r>
    </w:p>
    <w:p w14:paraId="755FD34F"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Знакомство с детьми. Постановка задач на год.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14:paraId="783A875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устный опрос</w:t>
      </w:r>
    </w:p>
    <w:p w14:paraId="7867085E" w14:textId="60638776" w:rsidR="00AB1B30" w:rsidRPr="00797B2E" w:rsidRDefault="00AB1B30" w:rsidP="00AB1B30">
      <w:pPr>
        <w:shd w:val="clear" w:color="auto" w:fill="FCFCFC"/>
        <w:spacing w:after="0" w:line="240" w:lineRule="auto"/>
        <w:ind w:firstLine="567"/>
        <w:jc w:val="both"/>
        <w:rPr>
          <w:rFonts w:ascii="Times New Roman" w:hAnsi="Times New Roman"/>
          <w:b/>
          <w:sz w:val="28"/>
          <w:szCs w:val="28"/>
        </w:rPr>
      </w:pPr>
      <w:r w:rsidRPr="00797B2E">
        <w:rPr>
          <w:rFonts w:ascii="Times New Roman" w:hAnsi="Times New Roman"/>
          <w:b/>
          <w:bCs/>
          <w:sz w:val="28"/>
          <w:szCs w:val="28"/>
        </w:rPr>
        <w:t>Тема 2. Первое знакомство с Шахмат</w:t>
      </w:r>
      <w:r>
        <w:rPr>
          <w:rFonts w:ascii="Times New Roman" w:hAnsi="Times New Roman"/>
          <w:b/>
          <w:bCs/>
          <w:sz w:val="28"/>
          <w:szCs w:val="28"/>
        </w:rPr>
        <w:t>ами</w:t>
      </w:r>
      <w:r w:rsidRPr="00797B2E">
        <w:rPr>
          <w:rFonts w:ascii="Times New Roman" w:hAnsi="Times New Roman"/>
          <w:b/>
          <w:bCs/>
          <w:sz w:val="28"/>
          <w:szCs w:val="28"/>
        </w:rPr>
        <w:t xml:space="preserve">. </w:t>
      </w:r>
      <w:r w:rsidRPr="00797B2E">
        <w:rPr>
          <w:rFonts w:ascii="Times New Roman" w:hAnsi="Times New Roman"/>
          <w:b/>
          <w:sz w:val="28"/>
          <w:szCs w:val="28"/>
        </w:rPr>
        <w:t>Шахматы – спорт, наука, искусство.</w:t>
      </w:r>
      <w:r>
        <w:rPr>
          <w:rFonts w:ascii="Times New Roman" w:hAnsi="Times New Roman"/>
          <w:b/>
          <w:sz w:val="28"/>
          <w:szCs w:val="28"/>
        </w:rPr>
        <w:t xml:space="preserve"> </w:t>
      </w:r>
      <w:r w:rsidRPr="00797B2E">
        <w:rPr>
          <w:rFonts w:ascii="Times New Roman" w:hAnsi="Times New Roman"/>
          <w:b/>
          <w:sz w:val="28"/>
          <w:szCs w:val="28"/>
        </w:rPr>
        <w:t>(</w:t>
      </w:r>
      <w:r>
        <w:rPr>
          <w:rFonts w:ascii="Times New Roman" w:hAnsi="Times New Roman"/>
          <w:b/>
          <w:sz w:val="28"/>
          <w:szCs w:val="28"/>
        </w:rPr>
        <w:t>2</w:t>
      </w:r>
      <w:r w:rsidRPr="00797B2E">
        <w:rPr>
          <w:rFonts w:ascii="Times New Roman" w:hAnsi="Times New Roman"/>
          <w:b/>
          <w:sz w:val="28"/>
          <w:szCs w:val="28"/>
        </w:rPr>
        <w:t xml:space="preserve"> ч.)</w:t>
      </w:r>
    </w:p>
    <w:p w14:paraId="23B8F06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Краткая история шахмат. Возникновение и родина шахмат. Начальные сведения. Различные системы проведения шахматных соревнований.</w:t>
      </w:r>
    </w:p>
    <w:p w14:paraId="08EBEC8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устный опрос</w:t>
      </w:r>
    </w:p>
    <w:p w14:paraId="5DDCA3BE" w14:textId="6550B605"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Тема 3. Шахматная доска – поле шахматных сражений. </w:t>
      </w:r>
      <w:r w:rsidRPr="00797B2E">
        <w:rPr>
          <w:rFonts w:ascii="Times New Roman" w:hAnsi="Times New Roman"/>
          <w:b/>
          <w:sz w:val="28"/>
          <w:szCs w:val="28"/>
        </w:rPr>
        <w:t>Правила игры. Первоначальные понятия.</w:t>
      </w:r>
      <w:r>
        <w:rPr>
          <w:rFonts w:ascii="Times New Roman" w:hAnsi="Times New Roman"/>
          <w:b/>
          <w:sz w:val="28"/>
          <w:szCs w:val="28"/>
        </w:rPr>
        <w:t xml:space="preserve"> </w:t>
      </w:r>
      <w:r w:rsidRPr="00797B2E">
        <w:rPr>
          <w:rFonts w:ascii="Times New Roman" w:hAnsi="Times New Roman"/>
          <w:b/>
          <w:sz w:val="28"/>
          <w:szCs w:val="28"/>
        </w:rPr>
        <w:t>(</w:t>
      </w:r>
      <w:r>
        <w:rPr>
          <w:rFonts w:ascii="Times New Roman" w:hAnsi="Times New Roman"/>
          <w:b/>
          <w:sz w:val="28"/>
          <w:szCs w:val="28"/>
        </w:rPr>
        <w:t>4</w:t>
      </w:r>
      <w:r w:rsidRPr="00797B2E">
        <w:rPr>
          <w:rFonts w:ascii="Times New Roman" w:hAnsi="Times New Roman"/>
          <w:b/>
          <w:sz w:val="28"/>
          <w:szCs w:val="28"/>
        </w:rPr>
        <w:t xml:space="preserve"> ч.)</w:t>
      </w:r>
    </w:p>
    <w:p w14:paraId="7482A788" w14:textId="77777777" w:rsidR="00AB1B30" w:rsidRPr="00797B2E" w:rsidRDefault="00AB1B30" w:rsidP="00AB1B30">
      <w:pPr>
        <w:shd w:val="clear" w:color="auto" w:fill="FCFCFC"/>
        <w:tabs>
          <w:tab w:val="left" w:pos="8265"/>
        </w:tabs>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Правила турнирного поведения. Знакомство с основными понятиями:</w:t>
      </w:r>
    </w:p>
    <w:p w14:paraId="536201BE" w14:textId="77777777" w:rsidR="00AB1B30" w:rsidRPr="00797B2E" w:rsidRDefault="00AB1B30" w:rsidP="00AB1B30">
      <w:pPr>
        <w:numPr>
          <w:ilvl w:val="0"/>
          <w:numId w:val="9"/>
        </w:numPr>
        <w:shd w:val="clear" w:color="auto" w:fill="FCFCFC"/>
        <w:spacing w:after="0" w:line="240" w:lineRule="auto"/>
        <w:ind w:left="960" w:firstLine="567"/>
        <w:jc w:val="both"/>
        <w:rPr>
          <w:rFonts w:ascii="Times New Roman" w:hAnsi="Times New Roman"/>
          <w:sz w:val="28"/>
          <w:szCs w:val="28"/>
        </w:rPr>
      </w:pPr>
      <w:r w:rsidRPr="00797B2E">
        <w:rPr>
          <w:rFonts w:ascii="Times New Roman" w:hAnsi="Times New Roman"/>
          <w:sz w:val="28"/>
          <w:szCs w:val="28"/>
        </w:rPr>
        <w:t>Горизонтали</w:t>
      </w:r>
    </w:p>
    <w:p w14:paraId="71E9C13E" w14:textId="77777777" w:rsidR="00AB1B30" w:rsidRPr="00797B2E" w:rsidRDefault="00AB1B30" w:rsidP="00AB1B30">
      <w:pPr>
        <w:numPr>
          <w:ilvl w:val="0"/>
          <w:numId w:val="9"/>
        </w:numPr>
        <w:shd w:val="clear" w:color="auto" w:fill="FCFCFC"/>
        <w:spacing w:after="0" w:line="240" w:lineRule="auto"/>
        <w:ind w:left="960" w:firstLine="567"/>
        <w:jc w:val="both"/>
        <w:rPr>
          <w:rFonts w:ascii="Times New Roman" w:hAnsi="Times New Roman"/>
          <w:sz w:val="28"/>
          <w:szCs w:val="28"/>
        </w:rPr>
      </w:pPr>
      <w:r w:rsidRPr="00797B2E">
        <w:rPr>
          <w:rFonts w:ascii="Times New Roman" w:hAnsi="Times New Roman"/>
          <w:sz w:val="28"/>
          <w:szCs w:val="28"/>
        </w:rPr>
        <w:t>Вертикали</w:t>
      </w:r>
    </w:p>
    <w:p w14:paraId="2FA764F4" w14:textId="77777777" w:rsidR="00AB1B30" w:rsidRPr="00797B2E" w:rsidRDefault="00AB1B30" w:rsidP="00AB1B30">
      <w:pPr>
        <w:numPr>
          <w:ilvl w:val="0"/>
          <w:numId w:val="9"/>
        </w:numPr>
        <w:shd w:val="clear" w:color="auto" w:fill="FCFCFC"/>
        <w:spacing w:after="0" w:line="240" w:lineRule="auto"/>
        <w:ind w:left="960" w:firstLine="567"/>
        <w:jc w:val="both"/>
        <w:rPr>
          <w:rFonts w:ascii="Times New Roman" w:hAnsi="Times New Roman"/>
          <w:sz w:val="28"/>
          <w:szCs w:val="28"/>
        </w:rPr>
      </w:pPr>
      <w:r w:rsidRPr="00797B2E">
        <w:rPr>
          <w:rFonts w:ascii="Times New Roman" w:hAnsi="Times New Roman"/>
          <w:sz w:val="28"/>
          <w:szCs w:val="28"/>
        </w:rPr>
        <w:t>Диагонали</w:t>
      </w:r>
    </w:p>
    <w:p w14:paraId="43D8C12D" w14:textId="77777777" w:rsidR="00AB1B30" w:rsidRPr="00797B2E" w:rsidRDefault="00AB1B30" w:rsidP="00AB1B30">
      <w:pPr>
        <w:numPr>
          <w:ilvl w:val="0"/>
          <w:numId w:val="9"/>
        </w:numPr>
        <w:shd w:val="clear" w:color="auto" w:fill="FCFCFC"/>
        <w:spacing w:after="0" w:line="240" w:lineRule="auto"/>
        <w:ind w:left="960" w:firstLine="567"/>
        <w:jc w:val="both"/>
        <w:rPr>
          <w:rFonts w:ascii="Times New Roman" w:hAnsi="Times New Roman"/>
          <w:sz w:val="28"/>
          <w:szCs w:val="28"/>
        </w:rPr>
      </w:pPr>
      <w:r w:rsidRPr="00797B2E">
        <w:rPr>
          <w:rFonts w:ascii="Times New Roman" w:hAnsi="Times New Roman"/>
          <w:sz w:val="28"/>
          <w:szCs w:val="28"/>
        </w:rPr>
        <w:t>Центр, фланги.</w:t>
      </w:r>
    </w:p>
    <w:p w14:paraId="6D77C1B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264ECE8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3855536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«Горизонталь». Двое играющих по очереди заполняют одну из горизонтальных линий шахматной доски кубиками (фишками, пешками и т. п.).</w:t>
      </w:r>
    </w:p>
    <w:p w14:paraId="3C6C774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«Вертикаль». То же самое, но заполняется одна из вертикальных линий шахматной доски.</w:t>
      </w:r>
    </w:p>
    <w:p w14:paraId="2828736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«Диагональ». То же самое, но заполняется одна из диагоналей шахматной доски.</w:t>
      </w:r>
    </w:p>
    <w:p w14:paraId="32DFE80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14:paraId="52D4EB1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«Назови горизонталь». Это задание подобно предыдущему, но дети выявляют горизонталь. (Например: «Вторая горизонталь»).</w:t>
      </w:r>
    </w:p>
    <w:p w14:paraId="4D4BEB6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«Назови диагональ». А здесь определяется диагональ.</w:t>
      </w:r>
    </w:p>
    <w:p w14:paraId="7492E00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(Например: «Диагональ е1 — а5»).</w:t>
      </w:r>
    </w:p>
    <w:p w14:paraId="41A85D6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«Какого цвета поле?» Учитель называет какое-либо поле и просит определить его цвет.</w:t>
      </w:r>
    </w:p>
    <w:p w14:paraId="7315217F"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lastRenderedPageBreak/>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0CB2EB7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Игра «Почтальон».</w:t>
      </w:r>
    </w:p>
    <w:p w14:paraId="4700F90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По завершению темы: творческое задание </w:t>
      </w:r>
    </w:p>
    <w:p w14:paraId="0B5F04A6" w14:textId="6463DD31"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4. Шахматные фигуры. Первое знакомство.</w:t>
      </w:r>
      <w:r>
        <w:rPr>
          <w:rFonts w:ascii="Times New Roman" w:hAnsi="Times New Roman"/>
          <w:b/>
          <w:bCs/>
          <w:sz w:val="28"/>
          <w:szCs w:val="28"/>
        </w:rPr>
        <w:t xml:space="preserve"> </w:t>
      </w:r>
      <w:r w:rsidRPr="00797B2E">
        <w:rPr>
          <w:rFonts w:ascii="Times New Roman" w:hAnsi="Times New Roman"/>
          <w:b/>
          <w:bCs/>
          <w:sz w:val="28"/>
          <w:szCs w:val="28"/>
        </w:rPr>
        <w:t>(</w:t>
      </w:r>
      <w:r>
        <w:rPr>
          <w:rFonts w:ascii="Times New Roman" w:hAnsi="Times New Roman"/>
          <w:b/>
          <w:bCs/>
          <w:sz w:val="28"/>
          <w:szCs w:val="28"/>
        </w:rPr>
        <w:t>4</w:t>
      </w:r>
      <w:r w:rsidRPr="00797B2E">
        <w:rPr>
          <w:rFonts w:ascii="Times New Roman" w:hAnsi="Times New Roman"/>
          <w:b/>
          <w:bCs/>
          <w:sz w:val="28"/>
          <w:szCs w:val="28"/>
        </w:rPr>
        <w:t xml:space="preserve"> ч.)</w:t>
      </w:r>
    </w:p>
    <w:p w14:paraId="57420C2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Белая и черная армии. Правило «Тронул - ходи!».</w:t>
      </w:r>
    </w:p>
    <w:p w14:paraId="1BD80DD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4A974E9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29ADCE4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0BCEEC6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«Угадай-ка». Педагог словесно описывает одну из шахматных фигур, дети должны догадаться, что это за фигура.</w:t>
      </w:r>
    </w:p>
    <w:p w14:paraId="1C4F31B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2533D3B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«Угадай». Педагог загадывает про себя одну из фигур, а дети по очереди пытаются угадать, какая фигура загадана.</w:t>
      </w:r>
    </w:p>
    <w:p w14:paraId="504EB65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«Что общего?» Педагог берет две шахматные фигуры и спрашивает учеников, чем они похожи друг на друга. Чем отличаются? (Цветом, формой.)</w:t>
      </w:r>
    </w:p>
    <w:p w14:paraId="76B6797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515F34E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4C7D7E3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По завершению темы: творческое задание </w:t>
      </w:r>
    </w:p>
    <w:p w14:paraId="056037A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5. Благородные пешки черно-белой доски. (</w:t>
      </w:r>
      <w:r>
        <w:rPr>
          <w:rFonts w:ascii="Times New Roman" w:hAnsi="Times New Roman"/>
          <w:b/>
          <w:bCs/>
          <w:sz w:val="28"/>
          <w:szCs w:val="28"/>
        </w:rPr>
        <w:t>4</w:t>
      </w:r>
      <w:r w:rsidRPr="00797B2E">
        <w:rPr>
          <w:rFonts w:ascii="Times New Roman" w:hAnsi="Times New Roman"/>
          <w:b/>
          <w:bCs/>
          <w:sz w:val="28"/>
          <w:szCs w:val="28"/>
        </w:rPr>
        <w:t xml:space="preserve"> ч.)</w:t>
      </w:r>
    </w:p>
    <w:p w14:paraId="574417E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«Маленькая да удаленькая. Всю доску прошла — фигуру нашла». Ход пешки, взятие, превращение, сила. «Подножка» (правило взятие на проходе).</w:t>
      </w:r>
    </w:p>
    <w:p w14:paraId="6A55B3A9" w14:textId="77777777" w:rsidR="00AB1B30" w:rsidRPr="00797B2E" w:rsidRDefault="00AB1B30" w:rsidP="00AB1B30">
      <w:pPr>
        <w:shd w:val="clear" w:color="auto" w:fill="FCFCFC"/>
        <w:spacing w:after="0" w:line="240" w:lineRule="auto"/>
        <w:ind w:firstLine="567"/>
        <w:jc w:val="both"/>
        <w:rPr>
          <w:rFonts w:ascii="Times New Roman" w:hAnsi="Times New Roman"/>
          <w:b/>
          <w:bCs/>
          <w:sz w:val="28"/>
          <w:szCs w:val="28"/>
        </w:rPr>
      </w:pPr>
      <w:r w:rsidRPr="00797B2E">
        <w:rPr>
          <w:rFonts w:ascii="Times New Roman" w:hAnsi="Times New Roman"/>
          <w:b/>
          <w:bCs/>
          <w:sz w:val="28"/>
          <w:szCs w:val="28"/>
        </w:rPr>
        <w:t>Практика:</w:t>
      </w:r>
    </w:p>
    <w:p w14:paraId="74DA43D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14:paraId="7468989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6BB1E56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 бой идут одни только пешки», «Игра на уничтожение», «Атака неприятельской фигуры».</w:t>
      </w:r>
    </w:p>
    <w:p w14:paraId="22BA0AC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творческое задание</w:t>
      </w:r>
    </w:p>
    <w:p w14:paraId="563BC82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Тема 6. Король </w:t>
      </w:r>
      <w:r w:rsidRPr="00797B2E">
        <w:rPr>
          <w:rFonts w:ascii="Times New Roman" w:hAnsi="Times New Roman"/>
          <w:sz w:val="28"/>
          <w:szCs w:val="28"/>
        </w:rPr>
        <w:t>—</w:t>
      </w:r>
      <w:r w:rsidRPr="00797B2E">
        <w:rPr>
          <w:rFonts w:ascii="Times New Roman" w:hAnsi="Times New Roman"/>
          <w:b/>
          <w:bCs/>
          <w:sz w:val="28"/>
          <w:szCs w:val="28"/>
        </w:rPr>
        <w:t xml:space="preserve"> самая важная, главная фигура. (</w:t>
      </w:r>
      <w:r>
        <w:rPr>
          <w:rFonts w:ascii="Times New Roman" w:hAnsi="Times New Roman"/>
          <w:b/>
          <w:bCs/>
          <w:sz w:val="28"/>
          <w:szCs w:val="28"/>
        </w:rPr>
        <w:t>4</w:t>
      </w:r>
      <w:r w:rsidRPr="00797B2E">
        <w:rPr>
          <w:rFonts w:ascii="Times New Roman" w:hAnsi="Times New Roman"/>
          <w:b/>
          <w:bCs/>
          <w:sz w:val="28"/>
          <w:szCs w:val="28"/>
        </w:rPr>
        <w:t xml:space="preserve"> ч.)</w:t>
      </w:r>
    </w:p>
    <w:p w14:paraId="4E7AA74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Теория:</w:t>
      </w:r>
      <w:r w:rsidRPr="00797B2E">
        <w:rPr>
          <w:rFonts w:ascii="Times New Roman" w:hAnsi="Times New Roman"/>
          <w:sz w:val="28"/>
          <w:szCs w:val="28"/>
        </w:rPr>
        <w:t xml:space="preserve"> Ход Короля. И Король в поле воин (взятие).</w:t>
      </w:r>
    </w:p>
    <w:p w14:paraId="526F6B1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lastRenderedPageBreak/>
        <w:t>Практика:</w:t>
      </w:r>
    </w:p>
    <w:p w14:paraId="176B27B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04DF8EB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«Игра на уничтожение», «Один в поле воин».</w:t>
      </w:r>
    </w:p>
    <w:p w14:paraId="0F71F5C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По завершению темы: контрольные вопросы </w:t>
      </w:r>
    </w:p>
    <w:p w14:paraId="21EE3566" w14:textId="662998E9"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7. Ладья.</w:t>
      </w:r>
      <w:r>
        <w:rPr>
          <w:rFonts w:ascii="Times New Roman" w:hAnsi="Times New Roman"/>
          <w:b/>
          <w:bCs/>
          <w:sz w:val="28"/>
          <w:szCs w:val="28"/>
        </w:rPr>
        <w:t xml:space="preserve"> </w:t>
      </w:r>
      <w:r w:rsidRPr="00797B2E">
        <w:rPr>
          <w:rFonts w:ascii="Times New Roman" w:hAnsi="Times New Roman"/>
          <w:b/>
          <w:bCs/>
          <w:sz w:val="28"/>
          <w:szCs w:val="28"/>
        </w:rPr>
        <w:t>(</w:t>
      </w:r>
      <w:r>
        <w:rPr>
          <w:rFonts w:ascii="Times New Roman" w:hAnsi="Times New Roman"/>
          <w:b/>
          <w:bCs/>
          <w:sz w:val="28"/>
          <w:szCs w:val="28"/>
        </w:rPr>
        <w:t>4</w:t>
      </w:r>
      <w:r w:rsidRPr="00797B2E">
        <w:rPr>
          <w:rFonts w:ascii="Times New Roman" w:hAnsi="Times New Roman"/>
          <w:b/>
          <w:bCs/>
          <w:sz w:val="28"/>
          <w:szCs w:val="28"/>
        </w:rPr>
        <w:t xml:space="preserve"> ч.)</w:t>
      </w:r>
    </w:p>
    <w:p w14:paraId="4A8351B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Теория:</w:t>
      </w:r>
      <w:r w:rsidRPr="00797B2E">
        <w:rPr>
          <w:rFonts w:ascii="Times New Roman" w:hAnsi="Times New Roman"/>
          <w:sz w:val="28"/>
          <w:szCs w:val="28"/>
        </w:rPr>
        <w:t xml:space="preserve"> Прямолинейная, бесхитростная. Ход, взятие.</w:t>
      </w:r>
    </w:p>
    <w:p w14:paraId="2AE1994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2BC2893F"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6117F5C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Одна против пешек. Лабиринт. «Захват контрольного поля», «Защита контрольного поля», «Кратчайший путь».</w:t>
      </w:r>
    </w:p>
    <w:p w14:paraId="6F3D90F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Игра «Один в поле воин», «Перехитри часовых», «Сними часовых», «Атака неприятельской фигуры». </w:t>
      </w:r>
    </w:p>
    <w:p w14:paraId="27F019BF"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По завершению темы: творческое задание </w:t>
      </w:r>
    </w:p>
    <w:p w14:paraId="4118742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8. Слон</w:t>
      </w:r>
      <w:r w:rsidRPr="00797B2E">
        <w:rPr>
          <w:rFonts w:ascii="Times New Roman" w:hAnsi="Times New Roman"/>
          <w:sz w:val="28"/>
          <w:szCs w:val="28"/>
        </w:rPr>
        <w:t xml:space="preserve">. </w:t>
      </w:r>
      <w:r w:rsidRPr="00797B2E">
        <w:rPr>
          <w:rFonts w:ascii="Times New Roman" w:hAnsi="Times New Roman"/>
          <w:b/>
          <w:sz w:val="28"/>
          <w:szCs w:val="28"/>
        </w:rPr>
        <w:t>(</w:t>
      </w:r>
      <w:r>
        <w:rPr>
          <w:rFonts w:ascii="Times New Roman" w:hAnsi="Times New Roman"/>
          <w:b/>
          <w:sz w:val="28"/>
          <w:szCs w:val="28"/>
        </w:rPr>
        <w:t>4</w:t>
      </w:r>
      <w:r w:rsidRPr="00797B2E">
        <w:rPr>
          <w:rFonts w:ascii="Times New Roman" w:hAnsi="Times New Roman"/>
          <w:b/>
          <w:sz w:val="28"/>
          <w:szCs w:val="28"/>
        </w:rPr>
        <w:t xml:space="preserve"> ч.)</w:t>
      </w:r>
    </w:p>
    <w:p w14:paraId="622CC5BF"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Теория</w:t>
      </w:r>
      <w:r w:rsidRPr="00797B2E">
        <w:rPr>
          <w:rFonts w:ascii="Times New Roman" w:hAnsi="Times New Roman"/>
          <w:sz w:val="28"/>
          <w:szCs w:val="28"/>
        </w:rPr>
        <w:t>: Ход, взятие. Белопольные и чернопольные слоны. Где сильнее: на краю, в центре, в углу? Легкая и тяжелая фигура. Ладья против слона.</w:t>
      </w:r>
    </w:p>
    <w:p w14:paraId="6AAB187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40D64C2C"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7834FDA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14:paraId="23F3454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творческое задание</w:t>
      </w:r>
    </w:p>
    <w:p w14:paraId="46B4D64F" w14:textId="64DC0300"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9. «Могучая фигура» Ферзь.</w:t>
      </w:r>
      <w:r>
        <w:rPr>
          <w:rFonts w:ascii="Times New Roman" w:hAnsi="Times New Roman"/>
          <w:b/>
          <w:bCs/>
          <w:sz w:val="28"/>
          <w:szCs w:val="28"/>
        </w:rPr>
        <w:t xml:space="preserve"> </w:t>
      </w:r>
      <w:r w:rsidRPr="00797B2E">
        <w:rPr>
          <w:rFonts w:ascii="Times New Roman" w:hAnsi="Times New Roman"/>
          <w:b/>
          <w:bCs/>
          <w:sz w:val="28"/>
          <w:szCs w:val="28"/>
        </w:rPr>
        <w:t>(</w:t>
      </w:r>
      <w:r>
        <w:rPr>
          <w:rFonts w:ascii="Times New Roman" w:hAnsi="Times New Roman"/>
          <w:b/>
          <w:bCs/>
          <w:sz w:val="28"/>
          <w:szCs w:val="28"/>
        </w:rPr>
        <w:t>4</w:t>
      </w:r>
      <w:r w:rsidRPr="00797B2E">
        <w:rPr>
          <w:rFonts w:ascii="Times New Roman" w:hAnsi="Times New Roman"/>
          <w:b/>
          <w:bCs/>
          <w:sz w:val="28"/>
          <w:szCs w:val="28"/>
        </w:rPr>
        <w:t xml:space="preserve"> ч.)</w:t>
      </w:r>
    </w:p>
    <w:p w14:paraId="228E6CA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«Могучая фигура» Ферзь. Дороги Ферзя. Ход, взятие. Где сильнее? Центр, край, угол. Ферзь против ладьи, слона.</w:t>
      </w:r>
    </w:p>
    <w:p w14:paraId="4CEB990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055AE1F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0A9B5F3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«Игра на уничтожение», «Сними часовых», «Один в поле воин», «Лабиринт», «Перехитри часовых», »Кратчайший путь», «Захват контрольного поля».</w:t>
      </w:r>
    </w:p>
    <w:p w14:paraId="05A10B2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практическое задание</w:t>
      </w:r>
    </w:p>
    <w:p w14:paraId="0E351A1B" w14:textId="676C0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10. Конь.</w:t>
      </w:r>
      <w:r>
        <w:rPr>
          <w:rFonts w:ascii="Times New Roman" w:hAnsi="Times New Roman"/>
          <w:b/>
          <w:bCs/>
          <w:sz w:val="28"/>
          <w:szCs w:val="28"/>
        </w:rPr>
        <w:t xml:space="preserve"> </w:t>
      </w:r>
      <w:r w:rsidRPr="00797B2E">
        <w:rPr>
          <w:rFonts w:ascii="Times New Roman" w:hAnsi="Times New Roman"/>
          <w:b/>
          <w:bCs/>
          <w:sz w:val="28"/>
          <w:szCs w:val="28"/>
        </w:rPr>
        <w:t>(</w:t>
      </w:r>
      <w:r>
        <w:rPr>
          <w:rFonts w:ascii="Times New Roman" w:hAnsi="Times New Roman"/>
          <w:b/>
          <w:bCs/>
          <w:sz w:val="28"/>
          <w:szCs w:val="28"/>
        </w:rPr>
        <w:t>4</w:t>
      </w:r>
      <w:r w:rsidRPr="00797B2E">
        <w:rPr>
          <w:rFonts w:ascii="Times New Roman" w:hAnsi="Times New Roman"/>
          <w:b/>
          <w:bCs/>
          <w:sz w:val="28"/>
          <w:szCs w:val="28"/>
        </w:rPr>
        <w:t xml:space="preserve"> ч.)</w:t>
      </w:r>
    </w:p>
    <w:p w14:paraId="26372FD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Теория:</w:t>
      </w:r>
      <w:r w:rsidRPr="00797B2E">
        <w:rPr>
          <w:rFonts w:ascii="Times New Roman" w:hAnsi="Times New Roman"/>
          <w:sz w:val="28"/>
          <w:szCs w:val="28"/>
        </w:rPr>
        <w:t xml:space="preserve">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14:paraId="2E33F1A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19CA484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0043462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«Игра на уничтожение», «Сними часовых», «Один в поле воин», «Лабиринт», «Перехитри часовых», »Кратчайший путь», «Захват контрольного поля».</w:t>
      </w:r>
    </w:p>
    <w:p w14:paraId="2FE7EE4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По завершению темы: творческое задание </w:t>
      </w:r>
    </w:p>
    <w:p w14:paraId="6FAD3A5D" w14:textId="366752B9"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11. Сравнительная характеристика и относительная ценность фигур.</w:t>
      </w:r>
      <w:r>
        <w:rPr>
          <w:rFonts w:ascii="Times New Roman" w:hAnsi="Times New Roman"/>
          <w:b/>
          <w:bCs/>
          <w:sz w:val="28"/>
          <w:szCs w:val="28"/>
        </w:rPr>
        <w:t xml:space="preserve"> </w:t>
      </w:r>
      <w:r w:rsidRPr="00797B2E">
        <w:rPr>
          <w:rFonts w:ascii="Times New Roman" w:hAnsi="Times New Roman"/>
          <w:b/>
          <w:bCs/>
          <w:sz w:val="28"/>
          <w:szCs w:val="28"/>
        </w:rPr>
        <w:t>(</w:t>
      </w:r>
      <w:r>
        <w:rPr>
          <w:rFonts w:ascii="Times New Roman" w:hAnsi="Times New Roman"/>
          <w:b/>
          <w:bCs/>
          <w:sz w:val="28"/>
          <w:szCs w:val="28"/>
        </w:rPr>
        <w:t>4</w:t>
      </w:r>
      <w:r w:rsidRPr="00797B2E">
        <w:rPr>
          <w:rFonts w:ascii="Times New Roman" w:hAnsi="Times New Roman"/>
          <w:b/>
          <w:bCs/>
          <w:sz w:val="28"/>
          <w:szCs w:val="28"/>
        </w:rPr>
        <w:t xml:space="preserve"> ч.)</w:t>
      </w:r>
    </w:p>
    <w:p w14:paraId="63A4F3D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lastRenderedPageBreak/>
        <w:t xml:space="preserve">Теория: </w:t>
      </w:r>
      <w:r w:rsidRPr="00797B2E">
        <w:rPr>
          <w:rFonts w:ascii="Times New Roman" w:hAnsi="Times New Roman"/>
          <w:sz w:val="28"/>
          <w:szCs w:val="28"/>
        </w:rPr>
        <w:t>Ценность фигур. Сравнительная сила фигур. Достижение материального перевеса.</w:t>
      </w:r>
    </w:p>
    <w:p w14:paraId="4A2AD12D" w14:textId="77777777" w:rsidR="00AB1B30" w:rsidRPr="00797B2E" w:rsidRDefault="00AB1B30" w:rsidP="00AB1B30">
      <w:pPr>
        <w:shd w:val="clear" w:color="auto" w:fill="FCFCFC"/>
        <w:spacing w:after="0" w:line="240" w:lineRule="auto"/>
        <w:ind w:firstLine="567"/>
        <w:jc w:val="both"/>
        <w:rPr>
          <w:rFonts w:ascii="Times New Roman" w:hAnsi="Times New Roman"/>
          <w:b/>
          <w:bCs/>
          <w:sz w:val="28"/>
          <w:szCs w:val="28"/>
        </w:rPr>
      </w:pPr>
      <w:r w:rsidRPr="00797B2E">
        <w:rPr>
          <w:rFonts w:ascii="Times New Roman" w:hAnsi="Times New Roman"/>
          <w:b/>
          <w:bCs/>
          <w:sz w:val="28"/>
          <w:szCs w:val="28"/>
        </w:rPr>
        <w:t xml:space="preserve">Практика: </w:t>
      </w:r>
    </w:p>
    <w:p w14:paraId="67A777EC"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1EB08B0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14:paraId="75D158E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«Выигрыш материала». Педагог расставляет на демонстрационной доске учебные положения, в которых белые должны достичь материального перевеса.</w:t>
      </w:r>
    </w:p>
    <w:p w14:paraId="7B4CE1A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«Защита». В учебных положениях требуется найти ход, позволяющий сохранить материальное равенство.</w:t>
      </w:r>
    </w:p>
    <w:p w14:paraId="4F7972A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По завершению темы: устный опрос </w:t>
      </w:r>
    </w:p>
    <w:p w14:paraId="01301FF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12. Шах. Понятие о шахе. Защита от шаха. (</w:t>
      </w:r>
      <w:r>
        <w:rPr>
          <w:rFonts w:ascii="Times New Roman" w:hAnsi="Times New Roman"/>
          <w:b/>
          <w:bCs/>
          <w:sz w:val="28"/>
          <w:szCs w:val="28"/>
        </w:rPr>
        <w:t>4</w:t>
      </w:r>
      <w:r w:rsidRPr="00797B2E">
        <w:rPr>
          <w:rFonts w:ascii="Times New Roman" w:hAnsi="Times New Roman"/>
          <w:b/>
          <w:bCs/>
          <w:sz w:val="28"/>
          <w:szCs w:val="28"/>
        </w:rPr>
        <w:t xml:space="preserve"> ч.)</w:t>
      </w:r>
    </w:p>
    <w:p w14:paraId="2E46785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Что такое шах. Понятие о шахе. Шах ферзем, ладьёй, слоном, конем, пешкой.</w:t>
      </w:r>
    </w:p>
    <w:p w14:paraId="6084150C"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 Дидактические игры и задания</w:t>
      </w:r>
    </w:p>
    <w:p w14:paraId="4628587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«Шах или не шах». Приводится ряд положений, в которых ученики должны определить: стоит ли король под шахом или нет.</w:t>
      </w:r>
    </w:p>
    <w:p w14:paraId="14D6D35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«Дай шах». Требуется объявить шах неприятельскому королю.</w:t>
      </w:r>
    </w:p>
    <w:p w14:paraId="107702C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«Пять шахов». Каждой из пяти белых фигур нужно объявить шах черному королю.</w:t>
      </w:r>
    </w:p>
    <w:p w14:paraId="40B2796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«Защита от шаха». Белый король должен защититься от шаха.</w:t>
      </w:r>
    </w:p>
    <w:p w14:paraId="19E7B6C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«Первый шах». Игра проводится всеми фигурами из начального положения. Выигрывает тот, кто объявит первый шах.</w:t>
      </w:r>
    </w:p>
    <w:p w14:paraId="695C257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устный опрос</w:t>
      </w:r>
    </w:p>
    <w:p w14:paraId="0F164E6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13. Мат – цель игры. (</w:t>
      </w:r>
      <w:r>
        <w:rPr>
          <w:rFonts w:ascii="Times New Roman" w:hAnsi="Times New Roman"/>
          <w:b/>
          <w:bCs/>
          <w:sz w:val="28"/>
          <w:szCs w:val="28"/>
        </w:rPr>
        <w:t>4</w:t>
      </w:r>
      <w:r w:rsidRPr="00797B2E">
        <w:rPr>
          <w:rFonts w:ascii="Times New Roman" w:hAnsi="Times New Roman"/>
          <w:b/>
          <w:bCs/>
          <w:sz w:val="28"/>
          <w:szCs w:val="28"/>
        </w:rPr>
        <w:t xml:space="preserve"> ч.)</w:t>
      </w:r>
    </w:p>
    <w:p w14:paraId="65C9944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Понятие шахматного термина «мат». Мат - цель  шахматной игры. 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14:paraId="014AA57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Практика: </w:t>
      </w:r>
      <w:r w:rsidRPr="00797B2E">
        <w:rPr>
          <w:rFonts w:ascii="Times New Roman" w:hAnsi="Times New Roman"/>
          <w:sz w:val="28"/>
          <w:szCs w:val="28"/>
        </w:rPr>
        <w:t>Решение простейших шахматных задач на мат одинокому королю.</w:t>
      </w:r>
    </w:p>
    <w:p w14:paraId="27B9894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Решение шахматных задач на все виды шахматных матов: линейный, мат с поддержкой, диагональный, вертикальный, горизонтальный маты.</w:t>
      </w:r>
    </w:p>
    <w:p w14:paraId="13D3A57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397E6D5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«Ограниченный король». Надо сделать ход, после которого у черного короля не останется никакого количество полей для отхода.</w:t>
      </w:r>
    </w:p>
    <w:p w14:paraId="4235E59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Решение задач на шахматных листочках «1000 шахматных заданий».</w:t>
      </w:r>
    </w:p>
    <w:p w14:paraId="28B64D9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практическое задание</w:t>
      </w:r>
    </w:p>
    <w:p w14:paraId="74CC65DC" w14:textId="0D78BA96"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14. Техника матования одинокого короля</w:t>
      </w:r>
      <w:r w:rsidR="00390C1B">
        <w:rPr>
          <w:rFonts w:ascii="Times New Roman" w:hAnsi="Times New Roman"/>
          <w:b/>
          <w:bCs/>
          <w:sz w:val="28"/>
          <w:szCs w:val="28"/>
        </w:rPr>
        <w:t>.</w:t>
      </w:r>
      <w:r w:rsidRPr="00797B2E">
        <w:rPr>
          <w:rFonts w:ascii="Times New Roman" w:hAnsi="Times New Roman"/>
          <w:b/>
          <w:bCs/>
          <w:sz w:val="28"/>
          <w:szCs w:val="28"/>
        </w:rPr>
        <w:t xml:space="preserve"> (</w:t>
      </w:r>
      <w:r>
        <w:rPr>
          <w:rFonts w:ascii="Times New Roman" w:hAnsi="Times New Roman"/>
          <w:b/>
          <w:bCs/>
          <w:sz w:val="28"/>
          <w:szCs w:val="28"/>
        </w:rPr>
        <w:t>4</w:t>
      </w:r>
      <w:r w:rsidRPr="00797B2E">
        <w:rPr>
          <w:rFonts w:ascii="Times New Roman" w:hAnsi="Times New Roman"/>
          <w:b/>
          <w:bCs/>
          <w:sz w:val="28"/>
          <w:szCs w:val="28"/>
        </w:rPr>
        <w:t xml:space="preserve"> ч.)</w:t>
      </w:r>
    </w:p>
    <w:p w14:paraId="606CA35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lastRenderedPageBreak/>
        <w:t xml:space="preserve">Теория: </w:t>
      </w:r>
      <w:r w:rsidRPr="00797B2E">
        <w:rPr>
          <w:rFonts w:ascii="Times New Roman" w:hAnsi="Times New Roman"/>
          <w:sz w:val="28"/>
          <w:szCs w:val="28"/>
        </w:rPr>
        <w:t>Две ладьи против короля. Ферзь и ладья против короля. Король и ферзь против короля. Король и ладья против короля.</w:t>
      </w:r>
    </w:p>
    <w:p w14:paraId="42C3AC6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67B9DD2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60663D6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«Шах или мат». Шах или мат черному королю?</w:t>
      </w:r>
    </w:p>
    <w:p w14:paraId="4D4E1AD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«Мат или пат». Нужно определить, мат или пат на шахматной доске.</w:t>
      </w:r>
    </w:p>
    <w:p w14:paraId="4867969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«Мат в один ход». Требуется объявить мат в один ход черному королю.</w:t>
      </w:r>
    </w:p>
    <w:p w14:paraId="4908464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«На крайнюю линию». Белыми надо сделать такой ход, чтобы черный король отступил на одну из крайних вертикалей или горизонталей.</w:t>
      </w:r>
    </w:p>
    <w:p w14:paraId="5D7D6A4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 угол». Требуется сделать такой ход, чтобы черным пришлось отойти королем на угловое поле.</w:t>
      </w:r>
    </w:p>
    <w:p w14:paraId="2F625CF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творческое задание</w:t>
      </w:r>
    </w:p>
    <w:p w14:paraId="6B95344A" w14:textId="6B9ACD3A"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15. Ничья. Пат.</w:t>
      </w:r>
      <w:r w:rsidR="00390C1B">
        <w:rPr>
          <w:rFonts w:ascii="Times New Roman" w:hAnsi="Times New Roman"/>
          <w:b/>
          <w:bCs/>
          <w:sz w:val="28"/>
          <w:szCs w:val="28"/>
        </w:rPr>
        <w:t xml:space="preserve"> </w:t>
      </w:r>
      <w:r w:rsidRPr="00797B2E">
        <w:rPr>
          <w:rFonts w:ascii="Times New Roman" w:hAnsi="Times New Roman"/>
          <w:b/>
          <w:bCs/>
          <w:sz w:val="28"/>
          <w:szCs w:val="28"/>
        </w:rPr>
        <w:t>(</w:t>
      </w:r>
      <w:r>
        <w:rPr>
          <w:rFonts w:ascii="Times New Roman" w:hAnsi="Times New Roman"/>
          <w:b/>
          <w:bCs/>
          <w:sz w:val="28"/>
          <w:szCs w:val="28"/>
        </w:rPr>
        <w:t>4</w:t>
      </w:r>
      <w:r w:rsidRPr="00797B2E">
        <w:rPr>
          <w:rFonts w:ascii="Times New Roman" w:hAnsi="Times New Roman"/>
          <w:b/>
          <w:bCs/>
          <w:sz w:val="28"/>
          <w:szCs w:val="28"/>
        </w:rPr>
        <w:t xml:space="preserve"> ч.)</w:t>
      </w:r>
    </w:p>
    <w:p w14:paraId="5603DC70" w14:textId="77777777" w:rsidR="00AB1B30" w:rsidRPr="00797B2E" w:rsidRDefault="00AB1B30" w:rsidP="00AB1B30">
      <w:pPr>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Варианты ничьей. Пат. Отличие пата от мата. Примеры на пат.</w:t>
      </w:r>
    </w:p>
    <w:p w14:paraId="6D2CA1B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6444819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Дидактическое задание</w:t>
      </w:r>
    </w:p>
    <w:p w14:paraId="332D040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«Пат или не пат». </w:t>
      </w:r>
    </w:p>
    <w:p w14:paraId="61006FE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творческое задание</w:t>
      </w:r>
    </w:p>
    <w:p w14:paraId="68D12E28" w14:textId="77777777" w:rsidR="00AB1B30" w:rsidRPr="00797B2E" w:rsidRDefault="00AB1B30" w:rsidP="00AB1B30">
      <w:pPr>
        <w:shd w:val="clear" w:color="auto" w:fill="FCFCFC"/>
        <w:spacing w:after="0" w:line="240" w:lineRule="auto"/>
        <w:ind w:firstLine="567"/>
        <w:jc w:val="both"/>
        <w:rPr>
          <w:rFonts w:ascii="Times New Roman" w:hAnsi="Times New Roman"/>
          <w:b/>
          <w:sz w:val="28"/>
          <w:szCs w:val="28"/>
        </w:rPr>
      </w:pPr>
      <w:r w:rsidRPr="00797B2E">
        <w:rPr>
          <w:rFonts w:ascii="Times New Roman" w:hAnsi="Times New Roman"/>
          <w:b/>
          <w:bCs/>
          <w:sz w:val="28"/>
          <w:szCs w:val="28"/>
        </w:rPr>
        <w:t>Тема 16. Рокировка</w:t>
      </w:r>
      <w:r w:rsidRPr="00797B2E">
        <w:rPr>
          <w:rFonts w:ascii="Times New Roman" w:hAnsi="Times New Roman"/>
          <w:sz w:val="28"/>
          <w:szCs w:val="28"/>
        </w:rPr>
        <w:t xml:space="preserve">. </w:t>
      </w:r>
      <w:r w:rsidRPr="00797B2E">
        <w:rPr>
          <w:rFonts w:ascii="Times New Roman" w:hAnsi="Times New Roman"/>
          <w:b/>
          <w:sz w:val="28"/>
          <w:szCs w:val="28"/>
        </w:rPr>
        <w:t>(</w:t>
      </w:r>
      <w:r>
        <w:rPr>
          <w:rFonts w:ascii="Times New Roman" w:hAnsi="Times New Roman"/>
          <w:b/>
          <w:sz w:val="28"/>
          <w:szCs w:val="28"/>
        </w:rPr>
        <w:t>4</w:t>
      </w:r>
      <w:r w:rsidRPr="00797B2E">
        <w:rPr>
          <w:rFonts w:ascii="Times New Roman" w:hAnsi="Times New Roman"/>
          <w:b/>
          <w:sz w:val="28"/>
          <w:szCs w:val="28"/>
        </w:rPr>
        <w:t xml:space="preserve"> ч.)</w:t>
      </w:r>
    </w:p>
    <w:p w14:paraId="3BE4947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Длинная и короткая рокировка. Правила рокировки.</w:t>
      </w:r>
    </w:p>
    <w:p w14:paraId="4B1F79B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Практика:</w:t>
      </w:r>
    </w:p>
    <w:p w14:paraId="118CF99C"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Дидактическое задание</w:t>
      </w:r>
    </w:p>
    <w:p w14:paraId="68509BE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«Рокировка». Ученики должны определить, можно ли рокировать в тех или иных случаях.</w:t>
      </w:r>
    </w:p>
    <w:p w14:paraId="7778E82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творческое задание</w:t>
      </w:r>
    </w:p>
    <w:p w14:paraId="746EB25F" w14:textId="2CC027E0"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17. Шахматная партия. Начало шахматной партии. Правила и законы дебюта.</w:t>
      </w:r>
      <w:r w:rsidR="00390C1B">
        <w:rPr>
          <w:rFonts w:ascii="Times New Roman" w:hAnsi="Times New Roman"/>
          <w:b/>
          <w:bCs/>
          <w:sz w:val="28"/>
          <w:szCs w:val="28"/>
        </w:rPr>
        <w:t xml:space="preserve"> </w:t>
      </w:r>
      <w:r w:rsidRPr="00797B2E">
        <w:rPr>
          <w:rFonts w:ascii="Times New Roman" w:hAnsi="Times New Roman"/>
          <w:b/>
          <w:bCs/>
          <w:sz w:val="28"/>
          <w:szCs w:val="28"/>
        </w:rPr>
        <w:t>(</w:t>
      </w:r>
      <w:r>
        <w:rPr>
          <w:rFonts w:ascii="Times New Roman" w:hAnsi="Times New Roman"/>
          <w:b/>
          <w:bCs/>
          <w:sz w:val="28"/>
          <w:szCs w:val="28"/>
        </w:rPr>
        <w:t xml:space="preserve">8 </w:t>
      </w:r>
      <w:r w:rsidRPr="00797B2E">
        <w:rPr>
          <w:rFonts w:ascii="Times New Roman" w:hAnsi="Times New Roman"/>
          <w:b/>
          <w:bCs/>
          <w:sz w:val="28"/>
          <w:szCs w:val="28"/>
        </w:rPr>
        <w:t>ч.)</w:t>
      </w:r>
    </w:p>
    <w:p w14:paraId="55BDEC1C"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14:paraId="7217C2E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Определение дебюта. Задачи дебюта и принципы его разыгрывания.</w:t>
      </w:r>
    </w:p>
    <w:p w14:paraId="149D758F"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sz w:val="28"/>
          <w:szCs w:val="28"/>
        </w:rPr>
        <w:t>Практика:</w:t>
      </w:r>
      <w:r w:rsidRPr="00797B2E">
        <w:rPr>
          <w:rFonts w:ascii="Times New Roman" w:hAnsi="Times New Roman"/>
          <w:sz w:val="28"/>
          <w:szCs w:val="28"/>
        </w:rPr>
        <w:t xml:space="preserve"> разбор специально подобранных позиций и учебных партий, анализ наиболее часто повторяющихся ошибок.</w:t>
      </w:r>
    </w:p>
    <w:p w14:paraId="77B3ADD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устный опрос</w:t>
      </w:r>
    </w:p>
    <w:p w14:paraId="431FED9D" w14:textId="2878F9B8"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Тема 18. Короткие шахматные партии.</w:t>
      </w:r>
      <w:r w:rsidR="00390C1B">
        <w:rPr>
          <w:rFonts w:ascii="Times New Roman" w:hAnsi="Times New Roman"/>
          <w:b/>
          <w:bCs/>
          <w:sz w:val="28"/>
          <w:szCs w:val="28"/>
        </w:rPr>
        <w:t xml:space="preserve"> </w:t>
      </w:r>
      <w:r w:rsidRPr="00797B2E">
        <w:rPr>
          <w:rFonts w:ascii="Times New Roman" w:hAnsi="Times New Roman"/>
          <w:b/>
          <w:bCs/>
          <w:sz w:val="28"/>
          <w:szCs w:val="28"/>
        </w:rPr>
        <w:t>(</w:t>
      </w:r>
      <w:r w:rsidR="00653670">
        <w:rPr>
          <w:rFonts w:ascii="Times New Roman" w:hAnsi="Times New Roman"/>
          <w:b/>
          <w:bCs/>
          <w:sz w:val="28"/>
          <w:szCs w:val="28"/>
        </w:rPr>
        <w:t>4</w:t>
      </w:r>
      <w:r w:rsidRPr="00797B2E">
        <w:rPr>
          <w:rFonts w:ascii="Times New Roman" w:hAnsi="Times New Roman"/>
          <w:b/>
          <w:bCs/>
          <w:sz w:val="28"/>
          <w:szCs w:val="28"/>
        </w:rPr>
        <w:t xml:space="preserve"> ч.)</w:t>
      </w:r>
    </w:p>
    <w:p w14:paraId="3AEB6CF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 xml:space="preserve">Теория: </w:t>
      </w:r>
      <w:r w:rsidRPr="00797B2E">
        <w:rPr>
          <w:rFonts w:ascii="Times New Roman" w:hAnsi="Times New Roman"/>
          <w:sz w:val="28"/>
          <w:szCs w:val="28"/>
        </w:rPr>
        <w:t>Расстановка фигур перед шахматной партией.</w:t>
      </w:r>
    </w:p>
    <w:p w14:paraId="74C0EE4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Правило: «Ферзь любит свой цвет».</w:t>
      </w:r>
    </w:p>
    <w:p w14:paraId="2882788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Связь между горизонталями, вертикалями, диагоналями и начальным положением фигур.</w:t>
      </w:r>
    </w:p>
    <w:p w14:paraId="3057BA2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 xml:space="preserve"> Понятие о тактике и комбинации. Основные тактические приемы.</w:t>
      </w:r>
    </w:p>
    <w:p w14:paraId="308E1AFA" w14:textId="77777777" w:rsidR="00AB1B30" w:rsidRPr="00797B2E" w:rsidRDefault="00AB1B30" w:rsidP="00AB1B30">
      <w:pPr>
        <w:shd w:val="clear" w:color="auto" w:fill="FCFCFC"/>
        <w:spacing w:after="0" w:line="240" w:lineRule="auto"/>
        <w:ind w:firstLine="567"/>
        <w:jc w:val="both"/>
        <w:rPr>
          <w:rFonts w:ascii="Times New Roman" w:hAnsi="Times New Roman"/>
          <w:b/>
          <w:bCs/>
          <w:sz w:val="28"/>
          <w:szCs w:val="28"/>
        </w:rPr>
      </w:pPr>
      <w:r w:rsidRPr="00797B2E">
        <w:rPr>
          <w:rFonts w:ascii="Times New Roman" w:hAnsi="Times New Roman"/>
          <w:b/>
          <w:bCs/>
          <w:sz w:val="28"/>
          <w:szCs w:val="28"/>
        </w:rPr>
        <w:t>Практика:</w:t>
      </w:r>
    </w:p>
    <w:p w14:paraId="56ADBF5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Практические занятия: разбор специально подобранных позиций, решение тематических этюдов.</w:t>
      </w:r>
    </w:p>
    <w:p w14:paraId="629324C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Дидактические игры и задания</w:t>
      </w:r>
    </w:p>
    <w:p w14:paraId="41F5F56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lastRenderedPageBreak/>
        <w:t>«Мешочек». Ученики по одной вынимают из мешочка шахматные фигуры и постепенно расставляют начальную позицию.</w:t>
      </w:r>
    </w:p>
    <w:p w14:paraId="13D347F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«Да и нет». Педагог берет две шахматные фигурки и спрашивает детей, стоят ли эти фигуры рядом в начальном положении.</w:t>
      </w:r>
    </w:p>
    <w:p w14:paraId="2B7D357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По завершению темы: практическое задание</w:t>
      </w:r>
    </w:p>
    <w:p w14:paraId="7D77C793" w14:textId="77777777" w:rsidR="00AB1B30" w:rsidRPr="00797B2E" w:rsidRDefault="00AB1B30" w:rsidP="00AB1B30">
      <w:pPr>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Начальные сведения</w:t>
      </w:r>
    </w:p>
    <w:p w14:paraId="773053F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 Введение. Доска, фигуры, горизонтали, вертикали, центр-горка, край и угол. Нотация, адреса фигур.</w:t>
      </w:r>
    </w:p>
    <w:p w14:paraId="141193B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 Запись шахматной позиции, город-почтальон, морской бой.</w:t>
      </w:r>
    </w:p>
    <w:p w14:paraId="015D298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3. Ладья: ходы, взятия, линейный и двойной удары, сила. Игра «Курица и зёрна».</w:t>
      </w:r>
    </w:p>
    <w:p w14:paraId="6E0FDE0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4. Слон: ходы, взятия, линейный и двойной удары, сила. Игра «Курица и зёрна».</w:t>
      </w:r>
    </w:p>
    <w:p w14:paraId="71C5FAF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5. Король и ферзь: ходы, взятия, удары, сила.</w:t>
      </w:r>
    </w:p>
    <w:p w14:paraId="533A2A0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6. Конь: ходы, взятия, двойной удар, сила. «Курица и зёрна». Игра «Скачем на коне» или «Кто лучший джигит?».</w:t>
      </w:r>
    </w:p>
    <w:p w14:paraId="796A3277" w14:textId="77777777" w:rsidR="00AB1B30" w:rsidRPr="00797B2E" w:rsidRDefault="00AB1B30" w:rsidP="00AB1B30">
      <w:pPr>
        <w:shd w:val="clear" w:color="auto" w:fill="FCFCFC"/>
        <w:tabs>
          <w:tab w:val="left" w:pos="7005"/>
        </w:tabs>
        <w:spacing w:after="0" w:line="240" w:lineRule="auto"/>
        <w:ind w:firstLine="567"/>
        <w:jc w:val="both"/>
        <w:rPr>
          <w:rFonts w:ascii="Times New Roman" w:hAnsi="Times New Roman"/>
          <w:sz w:val="28"/>
          <w:szCs w:val="28"/>
        </w:rPr>
      </w:pPr>
      <w:r w:rsidRPr="00797B2E">
        <w:rPr>
          <w:rFonts w:ascii="Times New Roman" w:hAnsi="Times New Roman"/>
          <w:sz w:val="28"/>
          <w:szCs w:val="28"/>
        </w:rPr>
        <w:t>7. Пешки: ходы, взятия, удары, превращение, сила.</w:t>
      </w:r>
    </w:p>
    <w:p w14:paraId="7A1EF1B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8. Шах, пат, мат. Игра «Пять шахов».</w:t>
      </w:r>
    </w:p>
    <w:p w14:paraId="102C0EA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Начало партии</w:t>
      </w:r>
    </w:p>
    <w:p w14:paraId="053B5C1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9. Как начинать шахматную партию: расстановка, центр, развитие. Игра «Двухходовка».</w:t>
      </w:r>
    </w:p>
    <w:p w14:paraId="51497B8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10. Рокировка и всё о ней.</w:t>
      </w:r>
    </w:p>
    <w:p w14:paraId="0B14F6B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11. Как записывать шахматную партию.</w:t>
      </w:r>
    </w:p>
    <w:p w14:paraId="3E486F1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12. Как записывать партию. Дебют: испанская партия.</w:t>
      </w:r>
    </w:p>
    <w:p w14:paraId="7BDAA52F"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13. Законы дебюта, детский мат. Заповеди.</w:t>
      </w:r>
    </w:p>
    <w:p w14:paraId="0E00087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14. Относительная ценность фигур.</w:t>
      </w:r>
    </w:p>
    <w:p w14:paraId="32528C89"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15. Решение задач. Мат в 1 ход.</w:t>
      </w:r>
    </w:p>
    <w:p w14:paraId="23E6378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t>Матование одинокого короля</w:t>
      </w:r>
    </w:p>
    <w:p w14:paraId="51ED85D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16. Мат 2 ладьями. Сторож и охотник. План матования.</w:t>
      </w:r>
    </w:p>
    <w:p w14:paraId="2033973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17. Решение задач на линейный мат.</w:t>
      </w:r>
    </w:p>
    <w:p w14:paraId="763CEF3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18. Мат ферзем. Вдох-выдох. План.</w:t>
      </w:r>
    </w:p>
    <w:p w14:paraId="1AB23A2C"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19. Линейный мат ладьей. План.</w:t>
      </w:r>
    </w:p>
    <w:p w14:paraId="426E632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20. Квадратный мат ладьей. План.</w:t>
      </w:r>
    </w:p>
    <w:p w14:paraId="1FDEBFB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21. Мат двумя слонами. План.</w:t>
      </w:r>
    </w:p>
    <w:p w14:paraId="3F6D7C3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22. Шахматные игры: «До первого шаха», «Танцуем все».</w:t>
      </w:r>
    </w:p>
    <w:p w14:paraId="66430E50"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23. Решение задач на мат ладьёй, ферзём в 1-2 хода.</w:t>
      </w:r>
    </w:p>
    <w:p w14:paraId="35890614" w14:textId="77777777" w:rsidR="00AB1B30" w:rsidRPr="00797B2E" w:rsidRDefault="00AB1B30" w:rsidP="00AB1B30">
      <w:pPr>
        <w:shd w:val="clear" w:color="auto" w:fill="FCFCFC"/>
        <w:spacing w:after="0" w:line="240" w:lineRule="auto"/>
        <w:ind w:firstLine="567"/>
        <w:jc w:val="both"/>
        <w:rPr>
          <w:rFonts w:ascii="Times New Roman" w:hAnsi="Times New Roman"/>
          <w:b/>
          <w:sz w:val="28"/>
          <w:szCs w:val="28"/>
        </w:rPr>
      </w:pPr>
      <w:r w:rsidRPr="00797B2E">
        <w:rPr>
          <w:rFonts w:ascii="Times New Roman" w:hAnsi="Times New Roman"/>
          <w:b/>
          <w:sz w:val="28"/>
          <w:szCs w:val="28"/>
        </w:rPr>
        <w:t>Пешечные окончания</w:t>
      </w:r>
    </w:p>
    <w:p w14:paraId="64BB0022"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24. Окончания. Король с пешкой против короля, вагончик.</w:t>
      </w:r>
    </w:p>
    <w:p w14:paraId="7501148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25. Пешечные окончания. Правило квадрата.</w:t>
      </w:r>
    </w:p>
    <w:p w14:paraId="457C983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26. Пешечная структура. Сильные и слабые пешки.</w:t>
      </w:r>
    </w:p>
    <w:p w14:paraId="57E9544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27. Пешка против ферзя.</w:t>
      </w:r>
    </w:p>
    <w:p w14:paraId="2D52BB6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28. Практическое занятие. Шахматные игры «Танцуем все», «Двухходовка», «До первого шаха».</w:t>
      </w:r>
    </w:p>
    <w:p w14:paraId="59ED0EB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29. Решение задач на проведение пешки и мат в 1 ход.</w:t>
      </w:r>
    </w:p>
    <w:p w14:paraId="7659DB8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b/>
          <w:bCs/>
          <w:sz w:val="28"/>
          <w:szCs w:val="28"/>
        </w:rPr>
        <w:lastRenderedPageBreak/>
        <w:t>Дидактические игры и задания:</w:t>
      </w:r>
    </w:p>
    <w:p w14:paraId="704745C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794C894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083B6C9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«Лабиринт». Белая фигура должна достичь определенной клетки шахматной доски, не становясь на «заминированные» поля и не перепрыгивая их.</w:t>
      </w:r>
    </w:p>
    <w:p w14:paraId="6AC1CA2C"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2775FAB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741FF43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«Кратчайший путь». За минимальное число ходов белая фигура должна достичь определенной клетки шахматной доски.</w:t>
      </w:r>
    </w:p>
    <w:p w14:paraId="08E851C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5396CFF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«Защита контрольного поля». Эта игра подобна предыдущей, но при точной игре обеих сторон не имеет победителя.</w:t>
      </w:r>
    </w:p>
    <w:p w14:paraId="5BB4C378"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«Атака неприятельской фигуры». Белая фигура должна за один ход напасть на черную фигуру, но так, чтобы не оказаться под боем.</w:t>
      </w:r>
    </w:p>
    <w:p w14:paraId="40BBA7CA"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«Двойной удар». Белой фигурой надо напасть одновременно на две черные фигуры.</w:t>
      </w:r>
    </w:p>
    <w:p w14:paraId="7A20B80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«Взятие». Из нескольких возможных взятий надо выбрать лучшее - побить незащищенную фигуру.</w:t>
      </w:r>
    </w:p>
    <w:p w14:paraId="54403DCE"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«Защита». Здесь нужно одной белой фигурой защитить другую, стоящую под боем.</w:t>
      </w:r>
    </w:p>
    <w:p w14:paraId="3F8FE54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«Выиграй фигуру». Белые должны сделать такой ход, чтобы при любом ответе черных они проиграли одну из своих фигур.</w:t>
      </w:r>
    </w:p>
    <w:p w14:paraId="0E5B7551"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65B0517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 бой идут одни только пешки». Практическая игра пешками.</w:t>
      </w:r>
    </w:p>
    <w:p w14:paraId="3831D5B6"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«Шах или не шах». Приводится ряд положений, в которых ученики должны определить: стоит ли король под шахом или нет.</w:t>
      </w:r>
    </w:p>
    <w:p w14:paraId="6AE089A5"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«Дай шах». Требуется объявить шах неприятельскому королю.</w:t>
      </w:r>
    </w:p>
    <w:p w14:paraId="430D79A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lastRenderedPageBreak/>
        <w:t>«Пять шахов». Каждой из пяти белых фигур нужно объявить шах черному королю.</w:t>
      </w:r>
    </w:p>
    <w:p w14:paraId="7701A9B3"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«Защита от шаха». Белый король должен защититься от шаха.</w:t>
      </w:r>
    </w:p>
    <w:p w14:paraId="15D83FA7"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«Мат или не мат». Приводится ряд положений, в которых ученики должны определить: дан ли мат черному королю.</w:t>
      </w:r>
    </w:p>
    <w:p w14:paraId="240E9474"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«Первый шах». Игра проводится всеми фигурами из начального положения. Выигрывает тот, кто объявит первый шах.</w:t>
      </w:r>
    </w:p>
    <w:p w14:paraId="5E61F51D"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«Рокировка». Ученики должны определить, можно ли рокировать в тех или иных случаях.</w:t>
      </w:r>
    </w:p>
    <w:p w14:paraId="6F05449B" w14:textId="77777777" w:rsidR="00AB1B30" w:rsidRPr="00797B2E" w:rsidRDefault="00AB1B30" w:rsidP="00AB1B30">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5D4C068E" w14:textId="26A27BE7" w:rsidR="0088079B" w:rsidRDefault="00AB1B30" w:rsidP="00F96DD8">
      <w:pPr>
        <w:shd w:val="clear" w:color="auto" w:fill="FCFCFC"/>
        <w:spacing w:after="0" w:line="240" w:lineRule="auto"/>
        <w:ind w:firstLine="567"/>
        <w:jc w:val="both"/>
        <w:rPr>
          <w:rFonts w:ascii="Times New Roman" w:hAnsi="Times New Roman"/>
          <w:sz w:val="28"/>
          <w:szCs w:val="28"/>
        </w:rPr>
      </w:pPr>
      <w:r w:rsidRPr="00797B2E">
        <w:rPr>
          <w:rFonts w:ascii="Times New Roman" w:hAnsi="Times New Roman"/>
          <w:sz w:val="28"/>
          <w:szCs w:val="28"/>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14:paraId="605FAF08" w14:textId="77777777" w:rsidR="0088079B" w:rsidRPr="00797B2E" w:rsidRDefault="0088079B" w:rsidP="00653670">
      <w:pPr>
        <w:tabs>
          <w:tab w:val="left" w:pos="1134"/>
          <w:tab w:val="left" w:pos="9349"/>
        </w:tabs>
        <w:spacing w:after="0" w:line="240" w:lineRule="auto"/>
        <w:jc w:val="both"/>
        <w:rPr>
          <w:rFonts w:ascii="Times New Roman" w:hAnsi="Times New Roman"/>
          <w:sz w:val="28"/>
          <w:szCs w:val="28"/>
        </w:rPr>
      </w:pPr>
    </w:p>
    <w:p w14:paraId="1F347C1C" w14:textId="77777777" w:rsidR="00797B2E" w:rsidRDefault="00797B2E" w:rsidP="00797B2E">
      <w:pPr>
        <w:pStyle w:val="1"/>
        <w:spacing w:before="0" w:line="240" w:lineRule="auto"/>
        <w:jc w:val="center"/>
        <w:rPr>
          <w:rFonts w:ascii="Times New Roman" w:hAnsi="Times New Roman"/>
        </w:rPr>
      </w:pPr>
      <w:bookmarkStart w:id="3" w:name="bookmark3"/>
      <w:r w:rsidRPr="00797B2E">
        <w:rPr>
          <w:rFonts w:ascii="Times New Roman" w:hAnsi="Times New Roman"/>
        </w:rPr>
        <w:t>Учебный план</w:t>
      </w:r>
      <w:bookmarkEnd w:id="3"/>
    </w:p>
    <w:p w14:paraId="11634C7A" w14:textId="77777777" w:rsidR="00F96DD8" w:rsidRPr="00F96DD8" w:rsidRDefault="00F96DD8" w:rsidP="00F96DD8">
      <w:pPr>
        <w:rPr>
          <w:lang w:eastAsia="ru-RU"/>
        </w:rPr>
      </w:pPr>
    </w:p>
    <w:tbl>
      <w:tblPr>
        <w:tblW w:w="93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
        <w:gridCol w:w="3241"/>
        <w:gridCol w:w="1087"/>
        <w:gridCol w:w="1166"/>
        <w:gridCol w:w="933"/>
        <w:gridCol w:w="2253"/>
      </w:tblGrid>
      <w:tr w:rsidR="00ED0F0D" w:rsidRPr="00470FE8" w14:paraId="25AA72A9" w14:textId="77777777" w:rsidTr="00470FE8">
        <w:trPr>
          <w:tblCellSpacing w:w="0" w:type="dxa"/>
        </w:trPr>
        <w:tc>
          <w:tcPr>
            <w:tcW w:w="691" w:type="dxa"/>
            <w:vMerge w:val="restart"/>
            <w:hideMark/>
          </w:tcPr>
          <w:p w14:paraId="3B8A0847" w14:textId="77777777" w:rsidR="00ED0F0D" w:rsidRPr="00470FE8" w:rsidRDefault="00ED0F0D" w:rsidP="00797B2E">
            <w:pPr>
              <w:spacing w:after="0" w:line="240" w:lineRule="auto"/>
              <w:jc w:val="center"/>
              <w:rPr>
                <w:rFonts w:ascii="Times New Roman" w:hAnsi="Times New Roman"/>
                <w:color w:val="272727"/>
                <w:sz w:val="28"/>
                <w:szCs w:val="28"/>
              </w:rPr>
            </w:pPr>
            <w:r w:rsidRPr="00470FE8">
              <w:rPr>
                <w:rFonts w:ascii="Times New Roman" w:hAnsi="Times New Roman"/>
                <w:bCs/>
                <w:color w:val="272727"/>
                <w:sz w:val="28"/>
                <w:szCs w:val="28"/>
              </w:rPr>
              <w:t>№ п/п</w:t>
            </w:r>
          </w:p>
        </w:tc>
        <w:tc>
          <w:tcPr>
            <w:tcW w:w="3241" w:type="dxa"/>
            <w:vMerge w:val="restart"/>
            <w:hideMark/>
          </w:tcPr>
          <w:p w14:paraId="396C57EC" w14:textId="77777777" w:rsidR="00ED0F0D" w:rsidRPr="00470FE8" w:rsidRDefault="00ED0F0D" w:rsidP="00797B2E">
            <w:pPr>
              <w:spacing w:after="0" w:line="240" w:lineRule="auto"/>
              <w:jc w:val="center"/>
              <w:rPr>
                <w:rFonts w:ascii="Times New Roman" w:hAnsi="Times New Roman"/>
                <w:color w:val="272727"/>
                <w:sz w:val="28"/>
                <w:szCs w:val="28"/>
              </w:rPr>
            </w:pPr>
            <w:r w:rsidRPr="00470FE8">
              <w:rPr>
                <w:rFonts w:ascii="Times New Roman" w:hAnsi="Times New Roman"/>
                <w:bCs/>
                <w:color w:val="272727"/>
                <w:sz w:val="28"/>
                <w:szCs w:val="28"/>
              </w:rPr>
              <w:t>Наименование разделов и тем</w:t>
            </w:r>
          </w:p>
        </w:tc>
        <w:tc>
          <w:tcPr>
            <w:tcW w:w="2253" w:type="dxa"/>
            <w:gridSpan w:val="2"/>
            <w:hideMark/>
          </w:tcPr>
          <w:p w14:paraId="0C75C132" w14:textId="77777777" w:rsidR="00ED0F0D" w:rsidRPr="00470FE8" w:rsidRDefault="00ED0F0D" w:rsidP="00797B2E">
            <w:pPr>
              <w:spacing w:after="0" w:line="240" w:lineRule="auto"/>
              <w:jc w:val="center"/>
              <w:rPr>
                <w:rFonts w:ascii="Times New Roman" w:hAnsi="Times New Roman"/>
                <w:color w:val="272727"/>
                <w:sz w:val="28"/>
                <w:szCs w:val="28"/>
              </w:rPr>
            </w:pPr>
            <w:r w:rsidRPr="00470FE8">
              <w:rPr>
                <w:rFonts w:ascii="Times New Roman" w:hAnsi="Times New Roman"/>
                <w:bCs/>
                <w:color w:val="272727"/>
                <w:sz w:val="28"/>
                <w:szCs w:val="28"/>
              </w:rPr>
              <w:t>Количество часов</w:t>
            </w:r>
          </w:p>
        </w:tc>
        <w:tc>
          <w:tcPr>
            <w:tcW w:w="933" w:type="dxa"/>
          </w:tcPr>
          <w:p w14:paraId="1A1D9CA9" w14:textId="457F713B" w:rsidR="00ED0F0D" w:rsidRPr="00470FE8" w:rsidRDefault="00ED0F0D" w:rsidP="00471826">
            <w:pPr>
              <w:rPr>
                <w:rFonts w:ascii="Times New Roman" w:hAnsi="Times New Roman"/>
                <w:bCs/>
                <w:color w:val="272727"/>
                <w:sz w:val="28"/>
                <w:szCs w:val="28"/>
              </w:rPr>
            </w:pPr>
            <w:r w:rsidRPr="00470FE8">
              <w:rPr>
                <w:rFonts w:ascii="Times New Roman" w:hAnsi="Times New Roman"/>
                <w:bCs/>
                <w:color w:val="272727"/>
                <w:sz w:val="28"/>
                <w:szCs w:val="28"/>
              </w:rPr>
              <w:t>Всего часов</w:t>
            </w:r>
          </w:p>
        </w:tc>
        <w:tc>
          <w:tcPr>
            <w:tcW w:w="2253" w:type="dxa"/>
            <w:vMerge w:val="restart"/>
            <w:hideMark/>
          </w:tcPr>
          <w:p w14:paraId="1C814115" w14:textId="3BFF896A" w:rsidR="00ED0F0D" w:rsidRPr="00470FE8" w:rsidRDefault="00833BB3" w:rsidP="00FD13DC">
            <w:pPr>
              <w:jc w:val="center"/>
              <w:rPr>
                <w:rFonts w:ascii="Times New Roman" w:hAnsi="Times New Roman"/>
                <w:bCs/>
                <w:sz w:val="28"/>
                <w:szCs w:val="28"/>
              </w:rPr>
            </w:pPr>
            <w:r w:rsidRPr="00470FE8">
              <w:rPr>
                <w:rFonts w:ascii="Times New Roman" w:hAnsi="Times New Roman"/>
                <w:bCs/>
                <w:color w:val="000000" w:themeColor="text1"/>
                <w:sz w:val="28"/>
                <w:szCs w:val="28"/>
              </w:rPr>
              <w:t>Формы аттестации/ контроля</w:t>
            </w:r>
          </w:p>
        </w:tc>
      </w:tr>
      <w:tr w:rsidR="00ED0F0D" w:rsidRPr="00470FE8" w14:paraId="1BBAF9C8" w14:textId="77777777" w:rsidTr="00470FE8">
        <w:trPr>
          <w:tblCellSpacing w:w="0" w:type="dxa"/>
        </w:trPr>
        <w:tc>
          <w:tcPr>
            <w:tcW w:w="0" w:type="auto"/>
            <w:vMerge/>
            <w:vAlign w:val="center"/>
            <w:hideMark/>
          </w:tcPr>
          <w:p w14:paraId="16FD816F" w14:textId="77777777" w:rsidR="00ED0F0D" w:rsidRPr="00470FE8" w:rsidRDefault="00ED0F0D" w:rsidP="00797B2E">
            <w:pPr>
              <w:spacing w:after="0" w:line="240" w:lineRule="auto"/>
              <w:rPr>
                <w:rFonts w:ascii="Times New Roman" w:hAnsi="Times New Roman"/>
                <w:color w:val="272727"/>
                <w:sz w:val="28"/>
                <w:szCs w:val="28"/>
              </w:rPr>
            </w:pPr>
          </w:p>
        </w:tc>
        <w:tc>
          <w:tcPr>
            <w:tcW w:w="3241" w:type="dxa"/>
            <w:vMerge/>
            <w:vAlign w:val="center"/>
            <w:hideMark/>
          </w:tcPr>
          <w:p w14:paraId="165B301B" w14:textId="77777777" w:rsidR="00ED0F0D" w:rsidRPr="00470FE8" w:rsidRDefault="00ED0F0D" w:rsidP="00797B2E">
            <w:pPr>
              <w:spacing w:after="0" w:line="240" w:lineRule="auto"/>
              <w:rPr>
                <w:rFonts w:ascii="Times New Roman" w:hAnsi="Times New Roman"/>
                <w:color w:val="272727"/>
                <w:sz w:val="28"/>
                <w:szCs w:val="28"/>
              </w:rPr>
            </w:pPr>
          </w:p>
        </w:tc>
        <w:tc>
          <w:tcPr>
            <w:tcW w:w="1087" w:type="dxa"/>
            <w:hideMark/>
          </w:tcPr>
          <w:p w14:paraId="435138CD" w14:textId="77777777" w:rsidR="00ED0F0D" w:rsidRPr="00470FE8" w:rsidRDefault="00ED0F0D" w:rsidP="00797B2E">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Теория</w:t>
            </w:r>
          </w:p>
        </w:tc>
        <w:tc>
          <w:tcPr>
            <w:tcW w:w="1166" w:type="dxa"/>
            <w:hideMark/>
          </w:tcPr>
          <w:p w14:paraId="1DFCE4C5" w14:textId="77777777" w:rsidR="00ED0F0D" w:rsidRPr="00470FE8" w:rsidRDefault="00ED0F0D" w:rsidP="00797B2E">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Практика</w:t>
            </w:r>
          </w:p>
        </w:tc>
        <w:tc>
          <w:tcPr>
            <w:tcW w:w="933" w:type="dxa"/>
          </w:tcPr>
          <w:p w14:paraId="5D67F107" w14:textId="77777777" w:rsidR="00ED0F0D" w:rsidRPr="00470FE8" w:rsidRDefault="00ED0F0D" w:rsidP="00797B2E">
            <w:pPr>
              <w:spacing w:after="0" w:line="240" w:lineRule="auto"/>
              <w:rPr>
                <w:rFonts w:ascii="Times New Roman" w:hAnsi="Times New Roman"/>
                <w:bCs/>
                <w:color w:val="272727"/>
                <w:sz w:val="28"/>
                <w:szCs w:val="28"/>
              </w:rPr>
            </w:pPr>
          </w:p>
        </w:tc>
        <w:tc>
          <w:tcPr>
            <w:tcW w:w="2253" w:type="dxa"/>
            <w:vMerge/>
            <w:vAlign w:val="center"/>
            <w:hideMark/>
          </w:tcPr>
          <w:p w14:paraId="09E11A4F" w14:textId="7D0FACDF" w:rsidR="00ED0F0D" w:rsidRPr="00470FE8" w:rsidRDefault="00ED0F0D" w:rsidP="00797B2E">
            <w:pPr>
              <w:spacing w:after="0" w:line="240" w:lineRule="auto"/>
              <w:rPr>
                <w:rFonts w:ascii="Times New Roman" w:hAnsi="Times New Roman"/>
                <w:bCs/>
                <w:color w:val="272727"/>
                <w:sz w:val="28"/>
                <w:szCs w:val="28"/>
              </w:rPr>
            </w:pPr>
          </w:p>
        </w:tc>
      </w:tr>
      <w:tr w:rsidR="00FD13DC" w:rsidRPr="00470FE8" w14:paraId="4E0F8F83" w14:textId="77777777" w:rsidTr="00470FE8">
        <w:trPr>
          <w:tblCellSpacing w:w="0" w:type="dxa"/>
        </w:trPr>
        <w:tc>
          <w:tcPr>
            <w:tcW w:w="691" w:type="dxa"/>
            <w:vAlign w:val="center"/>
            <w:hideMark/>
          </w:tcPr>
          <w:p w14:paraId="6F0D2028"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w:t>
            </w:r>
          </w:p>
        </w:tc>
        <w:tc>
          <w:tcPr>
            <w:tcW w:w="3241" w:type="dxa"/>
            <w:hideMark/>
          </w:tcPr>
          <w:p w14:paraId="659788B4"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Вводные занятия. Техника безопасности.</w:t>
            </w:r>
          </w:p>
        </w:tc>
        <w:tc>
          <w:tcPr>
            <w:tcW w:w="1087" w:type="dxa"/>
            <w:vAlign w:val="center"/>
            <w:hideMark/>
          </w:tcPr>
          <w:p w14:paraId="01644A12"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7F7A3E7F"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w:t>
            </w:r>
          </w:p>
        </w:tc>
        <w:tc>
          <w:tcPr>
            <w:tcW w:w="933" w:type="dxa"/>
            <w:vAlign w:val="center"/>
          </w:tcPr>
          <w:p w14:paraId="6533A179" w14:textId="77E60425"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2253" w:type="dxa"/>
          </w:tcPr>
          <w:p w14:paraId="0FBC838E" w14:textId="56E03B43"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Устный опрос, </w:t>
            </w:r>
            <w:bookmarkStart w:id="4" w:name="_Hlk139721937"/>
            <w:r w:rsidRPr="00470FE8">
              <w:rPr>
                <w:rFonts w:ascii="Times New Roman" w:hAnsi="Times New Roman"/>
                <w:sz w:val="28"/>
                <w:szCs w:val="28"/>
              </w:rPr>
              <w:t>заполнение индивидуальных карт с заданиями</w:t>
            </w:r>
            <w:bookmarkEnd w:id="4"/>
          </w:p>
        </w:tc>
      </w:tr>
      <w:tr w:rsidR="00FD13DC" w:rsidRPr="00470FE8" w14:paraId="3B93C68F" w14:textId="77777777" w:rsidTr="00470FE8">
        <w:trPr>
          <w:tblCellSpacing w:w="0" w:type="dxa"/>
        </w:trPr>
        <w:tc>
          <w:tcPr>
            <w:tcW w:w="691" w:type="dxa"/>
            <w:vAlign w:val="center"/>
            <w:hideMark/>
          </w:tcPr>
          <w:p w14:paraId="460185E2"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3241" w:type="dxa"/>
            <w:hideMark/>
          </w:tcPr>
          <w:p w14:paraId="4379FB27"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Первое знакомство с Шахматами. Шахматы – спорт, наука, искусство.</w:t>
            </w:r>
          </w:p>
        </w:tc>
        <w:tc>
          <w:tcPr>
            <w:tcW w:w="1087" w:type="dxa"/>
            <w:vAlign w:val="center"/>
            <w:hideMark/>
          </w:tcPr>
          <w:p w14:paraId="39A4EF05"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07726338"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w:t>
            </w:r>
          </w:p>
        </w:tc>
        <w:tc>
          <w:tcPr>
            <w:tcW w:w="933" w:type="dxa"/>
            <w:vAlign w:val="center"/>
          </w:tcPr>
          <w:p w14:paraId="457BC916" w14:textId="4E39F514"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2253" w:type="dxa"/>
          </w:tcPr>
          <w:p w14:paraId="4A550AFF" w14:textId="1B77D7F2"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495DBF8E" w14:textId="77777777" w:rsidTr="00470FE8">
        <w:trPr>
          <w:tblCellSpacing w:w="0" w:type="dxa"/>
        </w:trPr>
        <w:tc>
          <w:tcPr>
            <w:tcW w:w="691" w:type="dxa"/>
            <w:vAlign w:val="center"/>
            <w:hideMark/>
          </w:tcPr>
          <w:p w14:paraId="2F352156"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3.</w:t>
            </w:r>
          </w:p>
        </w:tc>
        <w:tc>
          <w:tcPr>
            <w:tcW w:w="3241" w:type="dxa"/>
            <w:hideMark/>
          </w:tcPr>
          <w:p w14:paraId="244C9B5D"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Шахматная доска – поле шахматных сражений. Правила игры. Первоначальные понятия.</w:t>
            </w:r>
          </w:p>
        </w:tc>
        <w:tc>
          <w:tcPr>
            <w:tcW w:w="1087" w:type="dxa"/>
            <w:vAlign w:val="center"/>
            <w:hideMark/>
          </w:tcPr>
          <w:p w14:paraId="29F0FE53"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1D599131"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3D6BC712" w14:textId="207BE100"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1023D2E1" w14:textId="5FA425CB"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4BF8FFEE" w14:textId="77777777" w:rsidTr="00470FE8">
        <w:trPr>
          <w:tblCellSpacing w:w="0" w:type="dxa"/>
        </w:trPr>
        <w:tc>
          <w:tcPr>
            <w:tcW w:w="691" w:type="dxa"/>
            <w:vAlign w:val="center"/>
            <w:hideMark/>
          </w:tcPr>
          <w:p w14:paraId="2C8A7ECF"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3241" w:type="dxa"/>
            <w:hideMark/>
          </w:tcPr>
          <w:p w14:paraId="582F84F8"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Шахматные фигуры. Первое знакомство. Тактика игры.</w:t>
            </w:r>
          </w:p>
        </w:tc>
        <w:tc>
          <w:tcPr>
            <w:tcW w:w="1087" w:type="dxa"/>
            <w:vAlign w:val="center"/>
            <w:hideMark/>
          </w:tcPr>
          <w:p w14:paraId="320CF9A8"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36D27A86"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010E0D31" w14:textId="4B738395"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43B32E03" w14:textId="374AD681"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5BEDAB75" w14:textId="77777777" w:rsidTr="00470FE8">
        <w:trPr>
          <w:tblCellSpacing w:w="0" w:type="dxa"/>
        </w:trPr>
        <w:tc>
          <w:tcPr>
            <w:tcW w:w="691" w:type="dxa"/>
            <w:vAlign w:val="center"/>
            <w:hideMark/>
          </w:tcPr>
          <w:p w14:paraId="2A7F3B4F"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5.</w:t>
            </w:r>
          </w:p>
        </w:tc>
        <w:tc>
          <w:tcPr>
            <w:tcW w:w="3241" w:type="dxa"/>
            <w:hideMark/>
          </w:tcPr>
          <w:p w14:paraId="6E13041D"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 xml:space="preserve">Благородные пешки черно-белой доски. </w:t>
            </w:r>
          </w:p>
        </w:tc>
        <w:tc>
          <w:tcPr>
            <w:tcW w:w="1087" w:type="dxa"/>
            <w:vAlign w:val="center"/>
            <w:hideMark/>
          </w:tcPr>
          <w:p w14:paraId="6A91B223"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726BCE3D"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537FD3FF" w14:textId="298BC904"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2CD3FF16" w14:textId="4D13F312"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741B787F" w14:textId="77777777" w:rsidTr="00470FE8">
        <w:trPr>
          <w:tblCellSpacing w:w="0" w:type="dxa"/>
        </w:trPr>
        <w:tc>
          <w:tcPr>
            <w:tcW w:w="691" w:type="dxa"/>
            <w:vAlign w:val="center"/>
            <w:hideMark/>
          </w:tcPr>
          <w:p w14:paraId="47D797BF"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6.</w:t>
            </w:r>
          </w:p>
        </w:tc>
        <w:tc>
          <w:tcPr>
            <w:tcW w:w="3241" w:type="dxa"/>
            <w:hideMark/>
          </w:tcPr>
          <w:p w14:paraId="34E557F9"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 xml:space="preserve">Король – самая важная, </w:t>
            </w:r>
            <w:r w:rsidRPr="00470FE8">
              <w:rPr>
                <w:rFonts w:ascii="Times New Roman" w:hAnsi="Times New Roman"/>
                <w:color w:val="272727"/>
                <w:sz w:val="28"/>
                <w:szCs w:val="28"/>
              </w:rPr>
              <w:lastRenderedPageBreak/>
              <w:t>главная фигура. Стратегия игры.</w:t>
            </w:r>
          </w:p>
        </w:tc>
        <w:tc>
          <w:tcPr>
            <w:tcW w:w="1087" w:type="dxa"/>
            <w:vAlign w:val="center"/>
            <w:hideMark/>
          </w:tcPr>
          <w:p w14:paraId="5D6CC046"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lastRenderedPageBreak/>
              <w:t>2</w:t>
            </w:r>
          </w:p>
        </w:tc>
        <w:tc>
          <w:tcPr>
            <w:tcW w:w="1166" w:type="dxa"/>
            <w:vAlign w:val="center"/>
            <w:hideMark/>
          </w:tcPr>
          <w:p w14:paraId="30192EF3"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6ECEC6D4" w14:textId="72AB68C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512ADADF" w14:textId="1160DC13"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w:t>
            </w:r>
            <w:r w:rsidRPr="00470FE8">
              <w:rPr>
                <w:rFonts w:ascii="Times New Roman" w:hAnsi="Times New Roman"/>
                <w:sz w:val="28"/>
                <w:szCs w:val="28"/>
              </w:rPr>
              <w:lastRenderedPageBreak/>
              <w:t xml:space="preserve">задания </w:t>
            </w:r>
          </w:p>
        </w:tc>
      </w:tr>
      <w:tr w:rsidR="00FD13DC" w:rsidRPr="00470FE8" w14:paraId="5E1D46EE" w14:textId="77777777" w:rsidTr="00470FE8">
        <w:trPr>
          <w:tblCellSpacing w:w="0" w:type="dxa"/>
        </w:trPr>
        <w:tc>
          <w:tcPr>
            <w:tcW w:w="691" w:type="dxa"/>
            <w:vAlign w:val="center"/>
            <w:hideMark/>
          </w:tcPr>
          <w:p w14:paraId="5CEA9805"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lastRenderedPageBreak/>
              <w:t>7.</w:t>
            </w:r>
          </w:p>
        </w:tc>
        <w:tc>
          <w:tcPr>
            <w:tcW w:w="3241" w:type="dxa"/>
            <w:hideMark/>
          </w:tcPr>
          <w:p w14:paraId="2ED6E9A2"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Ладья.</w:t>
            </w:r>
          </w:p>
        </w:tc>
        <w:tc>
          <w:tcPr>
            <w:tcW w:w="1087" w:type="dxa"/>
            <w:vAlign w:val="center"/>
            <w:hideMark/>
          </w:tcPr>
          <w:p w14:paraId="05CDC253"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41A48ECB"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02187D5A" w14:textId="34DFA1B0"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6106D4C4" w14:textId="259E0886"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0FB102B6" w14:textId="77777777" w:rsidTr="00470FE8">
        <w:trPr>
          <w:tblCellSpacing w:w="0" w:type="dxa"/>
        </w:trPr>
        <w:tc>
          <w:tcPr>
            <w:tcW w:w="691" w:type="dxa"/>
            <w:vAlign w:val="center"/>
            <w:hideMark/>
          </w:tcPr>
          <w:p w14:paraId="24370F99"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8.</w:t>
            </w:r>
          </w:p>
        </w:tc>
        <w:tc>
          <w:tcPr>
            <w:tcW w:w="3241" w:type="dxa"/>
            <w:hideMark/>
          </w:tcPr>
          <w:p w14:paraId="6F5E3313"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Слон.</w:t>
            </w:r>
          </w:p>
        </w:tc>
        <w:tc>
          <w:tcPr>
            <w:tcW w:w="1087" w:type="dxa"/>
            <w:vAlign w:val="center"/>
            <w:hideMark/>
          </w:tcPr>
          <w:p w14:paraId="0BDA5F95"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53919E63"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5570452E" w14:textId="54C7E35B"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14760BD7" w14:textId="3AB9C18A"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5E35B288" w14:textId="77777777" w:rsidTr="00470FE8">
        <w:trPr>
          <w:tblCellSpacing w:w="0" w:type="dxa"/>
        </w:trPr>
        <w:tc>
          <w:tcPr>
            <w:tcW w:w="691" w:type="dxa"/>
            <w:vAlign w:val="center"/>
            <w:hideMark/>
          </w:tcPr>
          <w:p w14:paraId="14C1BE29"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9.</w:t>
            </w:r>
          </w:p>
        </w:tc>
        <w:tc>
          <w:tcPr>
            <w:tcW w:w="3241" w:type="dxa"/>
            <w:hideMark/>
          </w:tcPr>
          <w:p w14:paraId="67A8EDA7"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«Могучая фигура» Ферзь.</w:t>
            </w:r>
          </w:p>
        </w:tc>
        <w:tc>
          <w:tcPr>
            <w:tcW w:w="1087" w:type="dxa"/>
            <w:vAlign w:val="center"/>
            <w:hideMark/>
          </w:tcPr>
          <w:p w14:paraId="56B219CD"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0994AA2A"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550B903B" w14:textId="1369F10E"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2750B4D2" w14:textId="0342A234"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5A4D9A0E" w14:textId="77777777" w:rsidTr="00470FE8">
        <w:trPr>
          <w:tblCellSpacing w:w="0" w:type="dxa"/>
        </w:trPr>
        <w:tc>
          <w:tcPr>
            <w:tcW w:w="691" w:type="dxa"/>
            <w:vAlign w:val="center"/>
            <w:hideMark/>
          </w:tcPr>
          <w:p w14:paraId="4D0EE7DE"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10.</w:t>
            </w:r>
          </w:p>
        </w:tc>
        <w:tc>
          <w:tcPr>
            <w:tcW w:w="3241" w:type="dxa"/>
            <w:hideMark/>
          </w:tcPr>
          <w:p w14:paraId="4FE20F08"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Конь.</w:t>
            </w:r>
          </w:p>
        </w:tc>
        <w:tc>
          <w:tcPr>
            <w:tcW w:w="1087" w:type="dxa"/>
            <w:vAlign w:val="center"/>
            <w:hideMark/>
          </w:tcPr>
          <w:p w14:paraId="2E678883"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54ECE4ED"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6B157B6B" w14:textId="62515524"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1F17420C" w14:textId="2E555AEA"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04B6E0C4" w14:textId="77777777" w:rsidTr="00470FE8">
        <w:trPr>
          <w:tblCellSpacing w:w="0" w:type="dxa"/>
        </w:trPr>
        <w:tc>
          <w:tcPr>
            <w:tcW w:w="691" w:type="dxa"/>
            <w:vAlign w:val="center"/>
            <w:hideMark/>
          </w:tcPr>
          <w:p w14:paraId="6E1BE0CD"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11.</w:t>
            </w:r>
          </w:p>
        </w:tc>
        <w:tc>
          <w:tcPr>
            <w:tcW w:w="3241" w:type="dxa"/>
            <w:hideMark/>
          </w:tcPr>
          <w:p w14:paraId="3E8C10E2"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Сравнительная характеристика и относительная ценность фигур.</w:t>
            </w:r>
          </w:p>
        </w:tc>
        <w:tc>
          <w:tcPr>
            <w:tcW w:w="1087" w:type="dxa"/>
            <w:vAlign w:val="center"/>
            <w:hideMark/>
          </w:tcPr>
          <w:p w14:paraId="1E70840C"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5D8680F2"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739F5C45" w14:textId="653C229D"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0C0DB3C9" w14:textId="1B8D9B6E"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0ED5E50A" w14:textId="77777777" w:rsidTr="00470FE8">
        <w:trPr>
          <w:tblCellSpacing w:w="0" w:type="dxa"/>
        </w:trPr>
        <w:tc>
          <w:tcPr>
            <w:tcW w:w="691" w:type="dxa"/>
            <w:vAlign w:val="center"/>
            <w:hideMark/>
          </w:tcPr>
          <w:p w14:paraId="76D98243"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12.</w:t>
            </w:r>
          </w:p>
        </w:tc>
        <w:tc>
          <w:tcPr>
            <w:tcW w:w="3241" w:type="dxa"/>
            <w:hideMark/>
          </w:tcPr>
          <w:p w14:paraId="116733FC"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Шах. Понятие о шахе. Защита от шаха.</w:t>
            </w:r>
          </w:p>
        </w:tc>
        <w:tc>
          <w:tcPr>
            <w:tcW w:w="1087" w:type="dxa"/>
            <w:vAlign w:val="center"/>
            <w:hideMark/>
          </w:tcPr>
          <w:p w14:paraId="3F4216E6"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657552EA"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7D6A15AB" w14:textId="4F08C763"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60FAC149" w14:textId="22907BF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74408554" w14:textId="77777777" w:rsidTr="00470FE8">
        <w:trPr>
          <w:tblCellSpacing w:w="0" w:type="dxa"/>
        </w:trPr>
        <w:tc>
          <w:tcPr>
            <w:tcW w:w="691" w:type="dxa"/>
            <w:vAlign w:val="center"/>
            <w:hideMark/>
          </w:tcPr>
          <w:p w14:paraId="3EC06A1A"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13.</w:t>
            </w:r>
          </w:p>
        </w:tc>
        <w:tc>
          <w:tcPr>
            <w:tcW w:w="3241" w:type="dxa"/>
            <w:hideMark/>
          </w:tcPr>
          <w:p w14:paraId="76B34D7F"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Мат – цель игры.</w:t>
            </w:r>
          </w:p>
        </w:tc>
        <w:tc>
          <w:tcPr>
            <w:tcW w:w="1087" w:type="dxa"/>
            <w:vAlign w:val="center"/>
            <w:hideMark/>
          </w:tcPr>
          <w:p w14:paraId="57B0EA1C"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39122072"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27E687E6" w14:textId="1ED5FF74"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07737AF4" w14:textId="1BF084A1"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40C99D51" w14:textId="77777777" w:rsidTr="00470FE8">
        <w:trPr>
          <w:tblCellSpacing w:w="0" w:type="dxa"/>
        </w:trPr>
        <w:tc>
          <w:tcPr>
            <w:tcW w:w="691" w:type="dxa"/>
            <w:vAlign w:val="center"/>
            <w:hideMark/>
          </w:tcPr>
          <w:p w14:paraId="6A47EB89"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14.</w:t>
            </w:r>
          </w:p>
        </w:tc>
        <w:tc>
          <w:tcPr>
            <w:tcW w:w="3241" w:type="dxa"/>
            <w:hideMark/>
          </w:tcPr>
          <w:p w14:paraId="6423E911"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Техника «матования» одинокого короля.</w:t>
            </w:r>
          </w:p>
        </w:tc>
        <w:tc>
          <w:tcPr>
            <w:tcW w:w="1087" w:type="dxa"/>
            <w:vAlign w:val="center"/>
            <w:hideMark/>
          </w:tcPr>
          <w:p w14:paraId="50B12C82"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38055051"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3EA19003" w14:textId="12B5BA7E"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3EE70C24" w14:textId="751CDC6B"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71C8EA59" w14:textId="77777777" w:rsidTr="00470FE8">
        <w:trPr>
          <w:tblCellSpacing w:w="0" w:type="dxa"/>
        </w:trPr>
        <w:tc>
          <w:tcPr>
            <w:tcW w:w="691" w:type="dxa"/>
            <w:vAlign w:val="center"/>
            <w:hideMark/>
          </w:tcPr>
          <w:p w14:paraId="11A4F6E8"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15.</w:t>
            </w:r>
          </w:p>
        </w:tc>
        <w:tc>
          <w:tcPr>
            <w:tcW w:w="3241" w:type="dxa"/>
            <w:hideMark/>
          </w:tcPr>
          <w:p w14:paraId="00A0EAE4"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Ничья. Пат.</w:t>
            </w:r>
          </w:p>
        </w:tc>
        <w:tc>
          <w:tcPr>
            <w:tcW w:w="1087" w:type="dxa"/>
            <w:vAlign w:val="center"/>
            <w:hideMark/>
          </w:tcPr>
          <w:p w14:paraId="385FE0AE"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513B415D"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4C63090A" w14:textId="60C033D6"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tcPr>
          <w:p w14:paraId="69475D08" w14:textId="6F40DD18"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 xml:space="preserve">Домашние задания </w:t>
            </w:r>
          </w:p>
        </w:tc>
      </w:tr>
      <w:tr w:rsidR="00FD13DC" w:rsidRPr="00470FE8" w14:paraId="744159BD" w14:textId="77777777" w:rsidTr="00470FE8">
        <w:trPr>
          <w:tblCellSpacing w:w="0" w:type="dxa"/>
        </w:trPr>
        <w:tc>
          <w:tcPr>
            <w:tcW w:w="691" w:type="dxa"/>
            <w:vAlign w:val="center"/>
            <w:hideMark/>
          </w:tcPr>
          <w:p w14:paraId="43D34E7E"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16.</w:t>
            </w:r>
          </w:p>
        </w:tc>
        <w:tc>
          <w:tcPr>
            <w:tcW w:w="3241" w:type="dxa"/>
            <w:hideMark/>
          </w:tcPr>
          <w:p w14:paraId="1C7722D9"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Рокировка.</w:t>
            </w:r>
          </w:p>
        </w:tc>
        <w:tc>
          <w:tcPr>
            <w:tcW w:w="1087" w:type="dxa"/>
            <w:vAlign w:val="center"/>
            <w:hideMark/>
          </w:tcPr>
          <w:p w14:paraId="2180A7F7"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5FB86CFF"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5D740AD4" w14:textId="48917E32"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vAlign w:val="center"/>
          </w:tcPr>
          <w:p w14:paraId="413A4A4E" w14:textId="2B5417C3"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Домашние задания</w:t>
            </w:r>
          </w:p>
        </w:tc>
      </w:tr>
      <w:tr w:rsidR="00FD13DC" w:rsidRPr="00470FE8" w14:paraId="778B82A4" w14:textId="77777777" w:rsidTr="00470FE8">
        <w:trPr>
          <w:tblCellSpacing w:w="0" w:type="dxa"/>
        </w:trPr>
        <w:tc>
          <w:tcPr>
            <w:tcW w:w="691" w:type="dxa"/>
            <w:vAlign w:val="center"/>
            <w:hideMark/>
          </w:tcPr>
          <w:p w14:paraId="0A1CABD6"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17.</w:t>
            </w:r>
          </w:p>
        </w:tc>
        <w:tc>
          <w:tcPr>
            <w:tcW w:w="3241" w:type="dxa"/>
            <w:hideMark/>
          </w:tcPr>
          <w:p w14:paraId="08F8F41B"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Шахматная партия. Начало шахматной партии. Дебют. Правила и законы дебюта.</w:t>
            </w:r>
          </w:p>
        </w:tc>
        <w:tc>
          <w:tcPr>
            <w:tcW w:w="1087" w:type="dxa"/>
            <w:vAlign w:val="center"/>
            <w:hideMark/>
          </w:tcPr>
          <w:p w14:paraId="51B96E99"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1166" w:type="dxa"/>
            <w:vAlign w:val="center"/>
            <w:hideMark/>
          </w:tcPr>
          <w:p w14:paraId="51D4C5AA"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933" w:type="dxa"/>
            <w:vAlign w:val="center"/>
          </w:tcPr>
          <w:p w14:paraId="1CEA30FF" w14:textId="10A31BC2"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8</w:t>
            </w:r>
          </w:p>
        </w:tc>
        <w:tc>
          <w:tcPr>
            <w:tcW w:w="2253" w:type="dxa"/>
            <w:vAlign w:val="center"/>
          </w:tcPr>
          <w:p w14:paraId="6AAFDBAE" w14:textId="788E6A85"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Соревнование</w:t>
            </w:r>
          </w:p>
        </w:tc>
      </w:tr>
      <w:tr w:rsidR="00FD13DC" w:rsidRPr="00470FE8" w14:paraId="586171D8" w14:textId="77777777" w:rsidTr="00470FE8">
        <w:trPr>
          <w:tblCellSpacing w:w="0" w:type="dxa"/>
        </w:trPr>
        <w:tc>
          <w:tcPr>
            <w:tcW w:w="691" w:type="dxa"/>
            <w:vAlign w:val="center"/>
            <w:hideMark/>
          </w:tcPr>
          <w:p w14:paraId="3E1FC504"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18.</w:t>
            </w:r>
          </w:p>
        </w:tc>
        <w:tc>
          <w:tcPr>
            <w:tcW w:w="3241" w:type="dxa"/>
            <w:hideMark/>
          </w:tcPr>
          <w:p w14:paraId="63D5F29B"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Короткие шахматные партии. Сеансы одновременной игры.</w:t>
            </w:r>
          </w:p>
        </w:tc>
        <w:tc>
          <w:tcPr>
            <w:tcW w:w="1087" w:type="dxa"/>
            <w:vAlign w:val="center"/>
            <w:hideMark/>
          </w:tcPr>
          <w:p w14:paraId="21C92171"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1166" w:type="dxa"/>
            <w:vAlign w:val="center"/>
            <w:hideMark/>
          </w:tcPr>
          <w:p w14:paraId="3C14AC91"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2</w:t>
            </w:r>
          </w:p>
        </w:tc>
        <w:tc>
          <w:tcPr>
            <w:tcW w:w="933" w:type="dxa"/>
            <w:vAlign w:val="center"/>
          </w:tcPr>
          <w:p w14:paraId="7972C477" w14:textId="5C6CA1EA"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4</w:t>
            </w:r>
          </w:p>
        </w:tc>
        <w:tc>
          <w:tcPr>
            <w:tcW w:w="2253" w:type="dxa"/>
            <w:vAlign w:val="center"/>
          </w:tcPr>
          <w:p w14:paraId="002CF937" w14:textId="126B5251"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sz w:val="28"/>
                <w:szCs w:val="28"/>
              </w:rPr>
              <w:t>Блиц-опрос, (викторина)</w:t>
            </w:r>
          </w:p>
        </w:tc>
      </w:tr>
      <w:tr w:rsidR="00FD13DC" w:rsidRPr="00470FE8" w14:paraId="7451B7FE" w14:textId="77777777" w:rsidTr="00470FE8">
        <w:trPr>
          <w:tblCellSpacing w:w="0" w:type="dxa"/>
        </w:trPr>
        <w:tc>
          <w:tcPr>
            <w:tcW w:w="691" w:type="dxa"/>
            <w:vAlign w:val="center"/>
            <w:hideMark/>
          </w:tcPr>
          <w:p w14:paraId="2D595485" w14:textId="77777777" w:rsidR="00FD13DC" w:rsidRPr="00470FE8" w:rsidRDefault="00FD13DC" w:rsidP="00FD13DC">
            <w:pPr>
              <w:spacing w:line="240" w:lineRule="auto"/>
              <w:rPr>
                <w:rFonts w:ascii="Times New Roman" w:hAnsi="Times New Roman"/>
                <w:color w:val="272727"/>
                <w:sz w:val="28"/>
                <w:szCs w:val="28"/>
              </w:rPr>
            </w:pPr>
          </w:p>
        </w:tc>
        <w:tc>
          <w:tcPr>
            <w:tcW w:w="3241" w:type="dxa"/>
            <w:hideMark/>
          </w:tcPr>
          <w:p w14:paraId="570C4D81" w14:textId="77777777" w:rsidR="00FD13DC" w:rsidRPr="00470FE8" w:rsidRDefault="00FD13DC" w:rsidP="00FD13DC">
            <w:pPr>
              <w:spacing w:after="0" w:line="240" w:lineRule="auto"/>
              <w:rPr>
                <w:rFonts w:ascii="Times New Roman" w:hAnsi="Times New Roman"/>
                <w:color w:val="272727"/>
                <w:sz w:val="28"/>
                <w:szCs w:val="28"/>
              </w:rPr>
            </w:pPr>
            <w:r w:rsidRPr="00470FE8">
              <w:rPr>
                <w:rFonts w:ascii="Times New Roman" w:hAnsi="Times New Roman"/>
                <w:color w:val="272727"/>
                <w:sz w:val="28"/>
                <w:szCs w:val="28"/>
              </w:rPr>
              <w:t>Итого:</w:t>
            </w:r>
          </w:p>
        </w:tc>
        <w:tc>
          <w:tcPr>
            <w:tcW w:w="1087" w:type="dxa"/>
            <w:vAlign w:val="center"/>
            <w:hideMark/>
          </w:tcPr>
          <w:p w14:paraId="0E0629E1"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38</w:t>
            </w:r>
          </w:p>
        </w:tc>
        <w:tc>
          <w:tcPr>
            <w:tcW w:w="1166" w:type="dxa"/>
            <w:vAlign w:val="center"/>
            <w:hideMark/>
          </w:tcPr>
          <w:p w14:paraId="1D815250" w14:textId="77777777"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34</w:t>
            </w:r>
          </w:p>
        </w:tc>
        <w:tc>
          <w:tcPr>
            <w:tcW w:w="933" w:type="dxa"/>
            <w:vAlign w:val="center"/>
          </w:tcPr>
          <w:p w14:paraId="58F5AD8F" w14:textId="4E8C6FF0" w:rsidR="00FD13DC" w:rsidRPr="00470FE8" w:rsidRDefault="00FD13DC" w:rsidP="00FD13DC">
            <w:pPr>
              <w:spacing w:after="0" w:line="240" w:lineRule="auto"/>
              <w:jc w:val="center"/>
              <w:rPr>
                <w:rFonts w:ascii="Times New Roman" w:hAnsi="Times New Roman"/>
                <w:color w:val="272727"/>
                <w:sz w:val="28"/>
                <w:szCs w:val="28"/>
              </w:rPr>
            </w:pPr>
            <w:r w:rsidRPr="00470FE8">
              <w:rPr>
                <w:rFonts w:ascii="Times New Roman" w:hAnsi="Times New Roman"/>
                <w:color w:val="272727"/>
                <w:sz w:val="28"/>
                <w:szCs w:val="28"/>
              </w:rPr>
              <w:t>72</w:t>
            </w:r>
          </w:p>
        </w:tc>
        <w:tc>
          <w:tcPr>
            <w:tcW w:w="2253" w:type="dxa"/>
            <w:vAlign w:val="center"/>
          </w:tcPr>
          <w:p w14:paraId="053F9C09" w14:textId="0936C11D" w:rsidR="00FD13DC" w:rsidRPr="00470FE8" w:rsidRDefault="00FD13DC" w:rsidP="00FD13DC">
            <w:pPr>
              <w:spacing w:after="0" w:line="240" w:lineRule="auto"/>
              <w:jc w:val="center"/>
              <w:rPr>
                <w:rFonts w:ascii="Times New Roman" w:hAnsi="Times New Roman"/>
                <w:color w:val="272727"/>
                <w:sz w:val="28"/>
                <w:szCs w:val="28"/>
              </w:rPr>
            </w:pPr>
          </w:p>
        </w:tc>
      </w:tr>
    </w:tbl>
    <w:p w14:paraId="18B4A153" w14:textId="77777777" w:rsidR="00653670" w:rsidRDefault="00653670" w:rsidP="00797B2E">
      <w:pPr>
        <w:pStyle w:val="1"/>
        <w:spacing w:before="0" w:line="240" w:lineRule="auto"/>
        <w:jc w:val="center"/>
        <w:rPr>
          <w:rFonts w:ascii="Times New Roman" w:hAnsi="Times New Roman"/>
        </w:rPr>
      </w:pPr>
    </w:p>
    <w:p w14:paraId="4F21A7FE" w14:textId="77777777" w:rsidR="00470FE8" w:rsidRDefault="00470FE8" w:rsidP="00653670">
      <w:pPr>
        <w:pStyle w:val="1"/>
        <w:spacing w:before="0" w:line="360" w:lineRule="auto"/>
        <w:jc w:val="center"/>
        <w:rPr>
          <w:rFonts w:ascii="Times New Roman" w:hAnsi="Times New Roman"/>
        </w:rPr>
      </w:pPr>
    </w:p>
    <w:p w14:paraId="343174D0" w14:textId="3FF5CBA0" w:rsidR="00653670" w:rsidRDefault="00653670" w:rsidP="00653670">
      <w:pPr>
        <w:pStyle w:val="1"/>
        <w:spacing w:before="0" w:line="360" w:lineRule="auto"/>
        <w:jc w:val="center"/>
        <w:rPr>
          <w:rFonts w:ascii="Times New Roman" w:hAnsi="Times New Roman"/>
        </w:rPr>
      </w:pPr>
      <w:r w:rsidRPr="00046D9B">
        <w:rPr>
          <w:rFonts w:ascii="Times New Roman" w:hAnsi="Times New Roman"/>
        </w:rPr>
        <w:t>Календарный учебный график</w:t>
      </w:r>
    </w:p>
    <w:tbl>
      <w:tblPr>
        <w:tblStyle w:val="TableGrid"/>
        <w:tblW w:w="9601" w:type="dxa"/>
        <w:tblInd w:w="5" w:type="dxa"/>
        <w:tblCellMar>
          <w:top w:w="13" w:type="dxa"/>
          <w:left w:w="108" w:type="dxa"/>
          <w:right w:w="50" w:type="dxa"/>
        </w:tblCellMar>
        <w:tblLook w:val="04A0" w:firstRow="1" w:lastRow="0" w:firstColumn="1" w:lastColumn="0" w:noHBand="0" w:noVBand="1"/>
      </w:tblPr>
      <w:tblGrid>
        <w:gridCol w:w="5065"/>
        <w:gridCol w:w="4536"/>
      </w:tblGrid>
      <w:tr w:rsidR="00653670" w:rsidRPr="00321A04" w14:paraId="5C9A774B" w14:textId="77777777" w:rsidTr="00653670">
        <w:trPr>
          <w:trHeight w:val="838"/>
        </w:trPr>
        <w:tc>
          <w:tcPr>
            <w:tcW w:w="5065" w:type="dxa"/>
            <w:tcBorders>
              <w:top w:val="single" w:sz="4" w:space="0" w:color="000000"/>
              <w:left w:val="single" w:sz="4" w:space="0" w:color="000000"/>
              <w:bottom w:val="single" w:sz="4" w:space="0" w:color="000000"/>
              <w:right w:val="single" w:sz="4" w:space="0" w:color="000000"/>
            </w:tcBorders>
          </w:tcPr>
          <w:p w14:paraId="685B310B" w14:textId="77777777" w:rsidR="00653670" w:rsidRPr="00321A04" w:rsidRDefault="00653670" w:rsidP="00897028">
            <w:pPr>
              <w:widowControl w:val="0"/>
              <w:suppressAutoHyphens/>
              <w:ind w:right="61"/>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Режим деятельности </w:t>
            </w:r>
          </w:p>
        </w:tc>
        <w:tc>
          <w:tcPr>
            <w:tcW w:w="4536" w:type="dxa"/>
            <w:tcBorders>
              <w:top w:val="single" w:sz="4" w:space="0" w:color="000000"/>
              <w:left w:val="single" w:sz="4" w:space="0" w:color="000000"/>
              <w:bottom w:val="single" w:sz="4" w:space="0" w:color="000000"/>
              <w:right w:val="single" w:sz="4" w:space="0" w:color="000000"/>
            </w:tcBorders>
          </w:tcPr>
          <w:p w14:paraId="0D7558E7" w14:textId="64FE470E" w:rsidR="00653670" w:rsidRPr="004A0867" w:rsidRDefault="00653670" w:rsidP="004A0867">
            <w:pPr>
              <w:widowControl w:val="0"/>
              <w:suppressAutoHyphens/>
              <w:spacing w:after="47" w:line="238" w:lineRule="auto"/>
              <w:jc w:val="center"/>
              <w:rPr>
                <w:rFonts w:ascii="Times New Roman" w:eastAsia="Times New Roman" w:hAnsi="Times New Roman"/>
                <w:kern w:val="1"/>
                <w:sz w:val="28"/>
                <w:szCs w:val="28"/>
                <w:lang w:eastAsia="zh-CN" w:bidi="hi-IN"/>
              </w:rPr>
            </w:pPr>
            <w:r w:rsidRPr="004A0867">
              <w:rPr>
                <w:rFonts w:ascii="Times New Roman" w:eastAsia="Times New Roman" w:hAnsi="Times New Roman"/>
                <w:kern w:val="1"/>
                <w:sz w:val="28"/>
                <w:szCs w:val="28"/>
                <w:lang w:eastAsia="zh-CN" w:bidi="hi-IN"/>
              </w:rPr>
              <w:t>Дополнительная общеобразовательная общеразвивающая программа</w:t>
            </w:r>
          </w:p>
          <w:p w14:paraId="5859F8FA" w14:textId="77777777" w:rsidR="004A0867" w:rsidRDefault="004A0867" w:rsidP="004A0867">
            <w:pPr>
              <w:widowControl w:val="0"/>
              <w:suppressAutoHyphens/>
              <w:spacing w:after="0" w:line="231" w:lineRule="auto"/>
              <w:jc w:val="center"/>
              <w:rPr>
                <w:rFonts w:ascii="Times New Roman" w:eastAsia="Times New Roman" w:hAnsi="Times New Roman"/>
                <w:kern w:val="1"/>
                <w:sz w:val="28"/>
                <w:szCs w:val="28"/>
                <w:lang w:eastAsia="zh-CN" w:bidi="hi-IN"/>
              </w:rPr>
            </w:pPr>
            <w:r w:rsidRPr="004A0867">
              <w:rPr>
                <w:rFonts w:ascii="Times New Roman" w:eastAsia="Times New Roman" w:hAnsi="Times New Roman"/>
                <w:kern w:val="1"/>
                <w:sz w:val="28"/>
                <w:szCs w:val="28"/>
                <w:lang w:eastAsia="zh-CN" w:bidi="hi-IN"/>
              </w:rPr>
              <w:t xml:space="preserve">физкультурно-спортивной направленности     </w:t>
            </w:r>
          </w:p>
          <w:p w14:paraId="69E04A97" w14:textId="14CF6753" w:rsidR="00653670" w:rsidRPr="00321A04" w:rsidRDefault="004A0867" w:rsidP="001C5585">
            <w:pPr>
              <w:widowControl w:val="0"/>
              <w:suppressAutoHyphens/>
              <w:spacing w:after="0" w:line="231" w:lineRule="auto"/>
              <w:jc w:val="center"/>
              <w:rPr>
                <w:rFonts w:ascii="Times New Roman" w:eastAsia="DejaVu Sans" w:hAnsi="Times New Roman" w:cs="DejaVu Sans"/>
                <w:kern w:val="1"/>
                <w:sz w:val="28"/>
                <w:szCs w:val="28"/>
                <w:lang w:eastAsia="zh-CN" w:bidi="hi-IN"/>
              </w:rPr>
            </w:pPr>
            <w:bookmarkStart w:id="5" w:name="_Hlk142345814"/>
            <w:r w:rsidRPr="004A0867">
              <w:rPr>
                <w:rFonts w:ascii="Times New Roman" w:eastAsia="Times New Roman" w:hAnsi="Times New Roman"/>
                <w:kern w:val="1"/>
                <w:sz w:val="28"/>
                <w:szCs w:val="28"/>
                <w:lang w:eastAsia="zh-CN" w:bidi="hi-IN"/>
              </w:rPr>
              <w:t>«</w:t>
            </w:r>
            <w:r w:rsidR="001C5585">
              <w:rPr>
                <w:rFonts w:ascii="Times New Roman" w:eastAsia="Times New Roman" w:hAnsi="Times New Roman"/>
                <w:kern w:val="1"/>
                <w:sz w:val="28"/>
                <w:szCs w:val="28"/>
                <w:lang w:eastAsia="zh-CN" w:bidi="hi-IN"/>
              </w:rPr>
              <w:t>Шахматы</w:t>
            </w:r>
            <w:r w:rsidRPr="004A0867">
              <w:rPr>
                <w:rFonts w:ascii="Times New Roman" w:eastAsia="Times New Roman" w:hAnsi="Times New Roman"/>
                <w:kern w:val="1"/>
                <w:sz w:val="28"/>
                <w:szCs w:val="28"/>
                <w:lang w:eastAsia="zh-CN" w:bidi="hi-IN"/>
              </w:rPr>
              <w:t>»</w:t>
            </w:r>
            <w:bookmarkEnd w:id="5"/>
          </w:p>
        </w:tc>
      </w:tr>
      <w:tr w:rsidR="00653670" w:rsidRPr="00321A04" w14:paraId="0F255310" w14:textId="77777777" w:rsidTr="00653670">
        <w:trPr>
          <w:trHeight w:val="286"/>
        </w:trPr>
        <w:tc>
          <w:tcPr>
            <w:tcW w:w="5065" w:type="dxa"/>
            <w:tcBorders>
              <w:top w:val="single" w:sz="4" w:space="0" w:color="000000"/>
              <w:left w:val="single" w:sz="4" w:space="0" w:color="000000"/>
              <w:bottom w:val="single" w:sz="4" w:space="0" w:color="000000"/>
              <w:right w:val="single" w:sz="4" w:space="0" w:color="000000"/>
            </w:tcBorders>
          </w:tcPr>
          <w:p w14:paraId="2CDF5C6D" w14:textId="77777777" w:rsidR="00653670" w:rsidRPr="00321A04" w:rsidRDefault="00653670" w:rsidP="00897028">
            <w:pPr>
              <w:widowControl w:val="0"/>
              <w:suppressAutoHyphens/>
              <w:ind w:right="66"/>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Начало учебного года </w:t>
            </w:r>
          </w:p>
        </w:tc>
        <w:tc>
          <w:tcPr>
            <w:tcW w:w="4536" w:type="dxa"/>
            <w:tcBorders>
              <w:top w:val="single" w:sz="4" w:space="0" w:color="000000"/>
              <w:left w:val="single" w:sz="4" w:space="0" w:color="000000"/>
              <w:bottom w:val="single" w:sz="4" w:space="0" w:color="000000"/>
              <w:right w:val="single" w:sz="4" w:space="0" w:color="000000"/>
            </w:tcBorders>
          </w:tcPr>
          <w:p w14:paraId="0FE995D2" w14:textId="77777777" w:rsidR="00653670" w:rsidRPr="00321A04" w:rsidRDefault="00653670" w:rsidP="00897028">
            <w:pPr>
              <w:widowControl w:val="0"/>
              <w:suppressAutoHyphens/>
              <w:ind w:right="61"/>
              <w:jc w:val="center"/>
              <w:rPr>
                <w:rFonts w:ascii="Times New Roman" w:eastAsia="DejaVu Sans" w:hAnsi="Times New Roman" w:cs="DejaVu Sans"/>
                <w:kern w:val="1"/>
                <w:sz w:val="28"/>
                <w:szCs w:val="28"/>
                <w:lang w:eastAsia="zh-CN" w:bidi="hi-IN"/>
              </w:rPr>
            </w:pPr>
            <w:r w:rsidRPr="00DD6972">
              <w:rPr>
                <w:rFonts w:ascii="Times New Roman" w:eastAsia="Times New Roman" w:hAnsi="Times New Roman"/>
                <w:kern w:val="1"/>
                <w:sz w:val="28"/>
                <w:szCs w:val="28"/>
                <w:lang w:eastAsia="zh-CN" w:bidi="hi-IN"/>
              </w:rPr>
              <w:t>1</w:t>
            </w:r>
            <w:r w:rsidRPr="00321A04">
              <w:rPr>
                <w:rFonts w:ascii="Times New Roman" w:eastAsia="Times New Roman" w:hAnsi="Times New Roman"/>
                <w:kern w:val="1"/>
                <w:sz w:val="28"/>
                <w:szCs w:val="28"/>
                <w:lang w:eastAsia="zh-CN" w:bidi="hi-IN"/>
              </w:rPr>
              <w:t xml:space="preserve"> сентября </w:t>
            </w:r>
          </w:p>
        </w:tc>
      </w:tr>
      <w:tr w:rsidR="00653670" w:rsidRPr="00321A04" w14:paraId="50772C76" w14:textId="77777777" w:rsidTr="00653670">
        <w:trPr>
          <w:trHeight w:val="286"/>
        </w:trPr>
        <w:tc>
          <w:tcPr>
            <w:tcW w:w="5065" w:type="dxa"/>
            <w:tcBorders>
              <w:top w:val="single" w:sz="4" w:space="0" w:color="000000"/>
              <w:left w:val="single" w:sz="4" w:space="0" w:color="000000"/>
              <w:bottom w:val="single" w:sz="4" w:space="0" w:color="000000"/>
              <w:right w:val="single" w:sz="4" w:space="0" w:color="000000"/>
            </w:tcBorders>
          </w:tcPr>
          <w:p w14:paraId="25F04203" w14:textId="77777777" w:rsidR="00653670" w:rsidRPr="00321A04" w:rsidRDefault="00653670" w:rsidP="00897028">
            <w:pPr>
              <w:widowControl w:val="0"/>
              <w:suppressAutoHyphens/>
              <w:ind w:left="89"/>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lastRenderedPageBreak/>
              <w:t xml:space="preserve">Продолжительность учебного периода </w:t>
            </w:r>
          </w:p>
        </w:tc>
        <w:tc>
          <w:tcPr>
            <w:tcW w:w="4536" w:type="dxa"/>
            <w:tcBorders>
              <w:top w:val="single" w:sz="4" w:space="0" w:color="000000"/>
              <w:left w:val="single" w:sz="4" w:space="0" w:color="000000"/>
              <w:bottom w:val="single" w:sz="4" w:space="0" w:color="000000"/>
              <w:right w:val="single" w:sz="4" w:space="0" w:color="000000"/>
            </w:tcBorders>
          </w:tcPr>
          <w:p w14:paraId="0D214595" w14:textId="77777777" w:rsidR="00653670" w:rsidRPr="00321A04" w:rsidRDefault="00653670" w:rsidP="00897028">
            <w:pPr>
              <w:widowControl w:val="0"/>
              <w:suppressAutoHyphens/>
              <w:ind w:right="60"/>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36 учебных недель </w:t>
            </w:r>
          </w:p>
        </w:tc>
      </w:tr>
      <w:tr w:rsidR="00653670" w:rsidRPr="00321A04" w14:paraId="6979D45C" w14:textId="77777777" w:rsidTr="00653670">
        <w:trPr>
          <w:trHeight w:val="286"/>
        </w:trPr>
        <w:tc>
          <w:tcPr>
            <w:tcW w:w="5065" w:type="dxa"/>
            <w:tcBorders>
              <w:top w:val="single" w:sz="4" w:space="0" w:color="000000"/>
              <w:left w:val="single" w:sz="4" w:space="0" w:color="000000"/>
              <w:bottom w:val="single" w:sz="4" w:space="0" w:color="000000"/>
              <w:right w:val="single" w:sz="4" w:space="0" w:color="000000"/>
            </w:tcBorders>
          </w:tcPr>
          <w:p w14:paraId="06F181B6" w14:textId="77777777" w:rsidR="00653670" w:rsidRPr="00321A04" w:rsidRDefault="00653670" w:rsidP="00897028">
            <w:pPr>
              <w:widowControl w:val="0"/>
              <w:suppressAutoHyphens/>
              <w:ind w:right="64"/>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Продолжительность учебной недели </w:t>
            </w:r>
          </w:p>
        </w:tc>
        <w:tc>
          <w:tcPr>
            <w:tcW w:w="4536" w:type="dxa"/>
            <w:tcBorders>
              <w:top w:val="single" w:sz="4" w:space="0" w:color="000000"/>
              <w:left w:val="single" w:sz="4" w:space="0" w:color="000000"/>
              <w:bottom w:val="single" w:sz="4" w:space="0" w:color="000000"/>
              <w:right w:val="single" w:sz="4" w:space="0" w:color="000000"/>
            </w:tcBorders>
          </w:tcPr>
          <w:p w14:paraId="7A09EA98" w14:textId="77777777" w:rsidR="00653670" w:rsidRPr="00321A04" w:rsidRDefault="00653670" w:rsidP="00897028">
            <w:pPr>
              <w:widowControl w:val="0"/>
              <w:suppressAutoHyphens/>
              <w:ind w:right="57"/>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5 дней </w:t>
            </w:r>
          </w:p>
        </w:tc>
      </w:tr>
      <w:tr w:rsidR="00653670" w:rsidRPr="00321A04" w14:paraId="6EBAB234" w14:textId="77777777" w:rsidTr="00653670">
        <w:trPr>
          <w:trHeight w:val="286"/>
        </w:trPr>
        <w:tc>
          <w:tcPr>
            <w:tcW w:w="5065" w:type="dxa"/>
            <w:tcBorders>
              <w:top w:val="single" w:sz="4" w:space="0" w:color="000000"/>
              <w:left w:val="single" w:sz="4" w:space="0" w:color="000000"/>
              <w:bottom w:val="single" w:sz="4" w:space="0" w:color="000000"/>
              <w:right w:val="single" w:sz="4" w:space="0" w:color="000000"/>
            </w:tcBorders>
          </w:tcPr>
          <w:p w14:paraId="01D4B31B" w14:textId="77777777" w:rsidR="00653670" w:rsidRPr="00321A04" w:rsidRDefault="00653670" w:rsidP="00897028">
            <w:pPr>
              <w:widowControl w:val="0"/>
              <w:suppressAutoHyphens/>
              <w:ind w:right="63"/>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Периодичность учебных занятий </w:t>
            </w:r>
          </w:p>
        </w:tc>
        <w:tc>
          <w:tcPr>
            <w:tcW w:w="4536" w:type="dxa"/>
            <w:tcBorders>
              <w:top w:val="single" w:sz="4" w:space="0" w:color="000000"/>
              <w:left w:val="single" w:sz="4" w:space="0" w:color="000000"/>
              <w:bottom w:val="single" w:sz="4" w:space="0" w:color="000000"/>
              <w:right w:val="single" w:sz="4" w:space="0" w:color="000000"/>
            </w:tcBorders>
          </w:tcPr>
          <w:p w14:paraId="57E7B294" w14:textId="77777777" w:rsidR="00653670" w:rsidRPr="00321A04" w:rsidRDefault="00653670" w:rsidP="00897028">
            <w:pPr>
              <w:widowControl w:val="0"/>
              <w:suppressAutoHyphens/>
              <w:ind w:right="61"/>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2 раза в неделю </w:t>
            </w:r>
          </w:p>
        </w:tc>
      </w:tr>
      <w:tr w:rsidR="00653670" w:rsidRPr="00321A04" w14:paraId="5A2B298D" w14:textId="77777777" w:rsidTr="00653670">
        <w:trPr>
          <w:trHeight w:val="286"/>
        </w:trPr>
        <w:tc>
          <w:tcPr>
            <w:tcW w:w="5065" w:type="dxa"/>
            <w:tcBorders>
              <w:top w:val="single" w:sz="4" w:space="0" w:color="000000"/>
              <w:left w:val="single" w:sz="4" w:space="0" w:color="000000"/>
              <w:bottom w:val="single" w:sz="4" w:space="0" w:color="000000"/>
              <w:right w:val="single" w:sz="4" w:space="0" w:color="000000"/>
            </w:tcBorders>
          </w:tcPr>
          <w:p w14:paraId="0B536EF4" w14:textId="77777777" w:rsidR="00653670" w:rsidRPr="00321A04" w:rsidRDefault="00653670" w:rsidP="00897028">
            <w:pPr>
              <w:widowControl w:val="0"/>
              <w:suppressAutoHyphens/>
              <w:ind w:right="63"/>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Количество часов </w:t>
            </w:r>
          </w:p>
        </w:tc>
        <w:tc>
          <w:tcPr>
            <w:tcW w:w="4536" w:type="dxa"/>
            <w:tcBorders>
              <w:top w:val="single" w:sz="4" w:space="0" w:color="000000"/>
              <w:left w:val="single" w:sz="4" w:space="0" w:color="000000"/>
              <w:bottom w:val="single" w:sz="4" w:space="0" w:color="000000"/>
              <w:right w:val="single" w:sz="4" w:space="0" w:color="000000"/>
            </w:tcBorders>
          </w:tcPr>
          <w:p w14:paraId="1AD43613" w14:textId="77777777" w:rsidR="00653670" w:rsidRPr="00321A04" w:rsidRDefault="00653670" w:rsidP="00897028">
            <w:pPr>
              <w:widowControl w:val="0"/>
              <w:suppressAutoHyphens/>
              <w:ind w:right="62"/>
              <w:jc w:val="center"/>
              <w:rPr>
                <w:rFonts w:ascii="Times New Roman" w:eastAsia="DejaVu Sans" w:hAnsi="Times New Roman" w:cs="DejaVu Sans"/>
                <w:kern w:val="1"/>
                <w:sz w:val="28"/>
                <w:szCs w:val="28"/>
                <w:lang w:eastAsia="zh-CN" w:bidi="hi-IN"/>
              </w:rPr>
            </w:pPr>
            <w:r w:rsidRPr="00DD6972">
              <w:rPr>
                <w:rFonts w:ascii="Times New Roman" w:eastAsia="Times New Roman" w:hAnsi="Times New Roman"/>
                <w:kern w:val="1"/>
                <w:sz w:val="28"/>
                <w:szCs w:val="28"/>
                <w:lang w:eastAsia="zh-CN" w:bidi="hi-IN"/>
              </w:rPr>
              <w:t>72</w:t>
            </w:r>
            <w:r w:rsidRPr="00321A04">
              <w:rPr>
                <w:rFonts w:ascii="Times New Roman" w:eastAsia="Times New Roman" w:hAnsi="Times New Roman"/>
                <w:kern w:val="1"/>
                <w:sz w:val="28"/>
                <w:szCs w:val="28"/>
                <w:lang w:eastAsia="zh-CN" w:bidi="hi-IN"/>
              </w:rPr>
              <w:t xml:space="preserve"> часов </w:t>
            </w:r>
          </w:p>
        </w:tc>
      </w:tr>
      <w:tr w:rsidR="00653670" w:rsidRPr="00321A04" w14:paraId="27CC6544" w14:textId="77777777" w:rsidTr="00653670">
        <w:trPr>
          <w:trHeight w:val="288"/>
        </w:trPr>
        <w:tc>
          <w:tcPr>
            <w:tcW w:w="5065" w:type="dxa"/>
            <w:tcBorders>
              <w:top w:val="single" w:sz="4" w:space="0" w:color="000000"/>
              <w:left w:val="single" w:sz="4" w:space="0" w:color="000000"/>
              <w:bottom w:val="single" w:sz="4" w:space="0" w:color="000000"/>
              <w:right w:val="single" w:sz="4" w:space="0" w:color="000000"/>
            </w:tcBorders>
          </w:tcPr>
          <w:p w14:paraId="44E5FE55" w14:textId="77777777" w:rsidR="00653670" w:rsidRPr="00321A04" w:rsidRDefault="00653670" w:rsidP="00897028">
            <w:pPr>
              <w:widowControl w:val="0"/>
              <w:suppressAutoHyphens/>
              <w:ind w:right="61"/>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Окончание учебного года </w:t>
            </w:r>
          </w:p>
        </w:tc>
        <w:tc>
          <w:tcPr>
            <w:tcW w:w="4536" w:type="dxa"/>
            <w:tcBorders>
              <w:top w:val="single" w:sz="4" w:space="0" w:color="000000"/>
              <w:left w:val="single" w:sz="4" w:space="0" w:color="000000"/>
              <w:bottom w:val="single" w:sz="4" w:space="0" w:color="000000"/>
              <w:right w:val="single" w:sz="4" w:space="0" w:color="000000"/>
            </w:tcBorders>
          </w:tcPr>
          <w:p w14:paraId="465AE33D" w14:textId="77777777" w:rsidR="00653670" w:rsidRPr="00321A04" w:rsidRDefault="00653670" w:rsidP="00897028">
            <w:pPr>
              <w:widowControl w:val="0"/>
              <w:suppressAutoHyphens/>
              <w:ind w:right="61"/>
              <w:jc w:val="center"/>
              <w:rPr>
                <w:rFonts w:ascii="Times New Roman" w:eastAsia="DejaVu Sans" w:hAnsi="Times New Roman" w:cs="DejaVu Sans"/>
                <w:kern w:val="1"/>
                <w:sz w:val="28"/>
                <w:szCs w:val="28"/>
                <w:lang w:eastAsia="zh-CN" w:bidi="hi-IN"/>
              </w:rPr>
            </w:pPr>
            <w:r w:rsidRPr="00DD6972">
              <w:rPr>
                <w:rFonts w:ascii="Times New Roman" w:eastAsia="Times New Roman" w:hAnsi="Times New Roman"/>
                <w:kern w:val="1"/>
                <w:sz w:val="28"/>
                <w:szCs w:val="28"/>
                <w:lang w:eastAsia="zh-CN" w:bidi="hi-IN"/>
              </w:rPr>
              <w:t>31</w:t>
            </w:r>
            <w:r w:rsidRPr="00321A04">
              <w:rPr>
                <w:rFonts w:ascii="Times New Roman" w:eastAsia="Times New Roman" w:hAnsi="Times New Roman"/>
                <w:kern w:val="1"/>
                <w:sz w:val="28"/>
                <w:szCs w:val="28"/>
                <w:lang w:eastAsia="zh-CN" w:bidi="hi-IN"/>
              </w:rPr>
              <w:t xml:space="preserve"> мая </w:t>
            </w:r>
          </w:p>
        </w:tc>
      </w:tr>
      <w:tr w:rsidR="00653670" w:rsidRPr="00321A04" w14:paraId="12F9BA06" w14:textId="77777777" w:rsidTr="00653670">
        <w:trPr>
          <w:trHeight w:val="286"/>
        </w:trPr>
        <w:tc>
          <w:tcPr>
            <w:tcW w:w="5065" w:type="dxa"/>
            <w:tcBorders>
              <w:top w:val="single" w:sz="4" w:space="0" w:color="000000"/>
              <w:left w:val="single" w:sz="4" w:space="0" w:color="000000"/>
              <w:bottom w:val="single" w:sz="4" w:space="0" w:color="000000"/>
              <w:right w:val="single" w:sz="4" w:space="0" w:color="000000"/>
            </w:tcBorders>
          </w:tcPr>
          <w:p w14:paraId="6755ADD4" w14:textId="77777777" w:rsidR="00653670" w:rsidRPr="00321A04" w:rsidRDefault="00653670" w:rsidP="00897028">
            <w:pPr>
              <w:widowControl w:val="0"/>
              <w:suppressAutoHyphens/>
              <w:ind w:right="67"/>
              <w:jc w:val="center"/>
              <w:rPr>
                <w:rFonts w:ascii="Times New Roman" w:eastAsia="DejaVu Sans" w:hAnsi="Times New Roman" w:cs="DejaVu Sans"/>
                <w:kern w:val="1"/>
                <w:sz w:val="28"/>
                <w:szCs w:val="28"/>
                <w:lang w:eastAsia="zh-CN" w:bidi="hi-IN"/>
              </w:rPr>
            </w:pPr>
            <w:r w:rsidRPr="00321A04">
              <w:rPr>
                <w:rFonts w:ascii="Times New Roman" w:eastAsia="Times New Roman" w:hAnsi="Times New Roman"/>
                <w:kern w:val="1"/>
                <w:sz w:val="28"/>
                <w:szCs w:val="28"/>
                <w:lang w:eastAsia="zh-CN" w:bidi="hi-IN"/>
              </w:rPr>
              <w:t xml:space="preserve">Период реализации программы </w:t>
            </w:r>
          </w:p>
        </w:tc>
        <w:tc>
          <w:tcPr>
            <w:tcW w:w="4536" w:type="dxa"/>
            <w:tcBorders>
              <w:top w:val="single" w:sz="4" w:space="0" w:color="000000"/>
              <w:left w:val="single" w:sz="4" w:space="0" w:color="000000"/>
              <w:bottom w:val="single" w:sz="4" w:space="0" w:color="000000"/>
              <w:right w:val="single" w:sz="4" w:space="0" w:color="000000"/>
            </w:tcBorders>
          </w:tcPr>
          <w:p w14:paraId="5CFA8CD5" w14:textId="1394DAF2" w:rsidR="00653670" w:rsidRPr="00321A04" w:rsidRDefault="00653670" w:rsidP="00897028">
            <w:pPr>
              <w:widowControl w:val="0"/>
              <w:suppressAutoHyphens/>
              <w:ind w:right="58"/>
              <w:jc w:val="center"/>
              <w:rPr>
                <w:rFonts w:ascii="Times New Roman" w:eastAsia="Times New Roman" w:hAnsi="Times New Roman"/>
                <w:kern w:val="1"/>
                <w:sz w:val="28"/>
                <w:szCs w:val="28"/>
                <w:lang w:eastAsia="zh-CN" w:bidi="hi-IN"/>
              </w:rPr>
            </w:pPr>
            <w:r w:rsidRPr="00DD6972">
              <w:rPr>
                <w:rFonts w:ascii="Times New Roman" w:eastAsia="Times New Roman" w:hAnsi="Times New Roman"/>
                <w:kern w:val="1"/>
                <w:sz w:val="28"/>
                <w:szCs w:val="28"/>
                <w:lang w:eastAsia="zh-CN" w:bidi="hi-IN"/>
              </w:rPr>
              <w:t>01</w:t>
            </w:r>
            <w:r w:rsidR="002603D2">
              <w:rPr>
                <w:rFonts w:ascii="Times New Roman" w:eastAsia="Times New Roman" w:hAnsi="Times New Roman"/>
                <w:kern w:val="1"/>
                <w:sz w:val="28"/>
                <w:szCs w:val="28"/>
                <w:lang w:eastAsia="zh-CN" w:bidi="hi-IN"/>
              </w:rPr>
              <w:t>.09.2024</w:t>
            </w:r>
            <w:r w:rsidRPr="00321A04">
              <w:rPr>
                <w:rFonts w:ascii="Times New Roman" w:eastAsia="Times New Roman" w:hAnsi="Times New Roman"/>
                <w:kern w:val="1"/>
                <w:sz w:val="28"/>
                <w:szCs w:val="28"/>
                <w:lang w:eastAsia="zh-CN" w:bidi="hi-IN"/>
              </w:rPr>
              <w:t xml:space="preserve">- </w:t>
            </w:r>
            <w:r w:rsidRPr="00DD6972">
              <w:rPr>
                <w:rFonts w:ascii="Times New Roman" w:eastAsia="Times New Roman" w:hAnsi="Times New Roman"/>
                <w:kern w:val="1"/>
                <w:sz w:val="28"/>
                <w:szCs w:val="28"/>
                <w:lang w:eastAsia="zh-CN" w:bidi="hi-IN"/>
              </w:rPr>
              <w:t>31</w:t>
            </w:r>
            <w:r w:rsidR="002603D2">
              <w:rPr>
                <w:rFonts w:ascii="Times New Roman" w:eastAsia="Times New Roman" w:hAnsi="Times New Roman"/>
                <w:kern w:val="1"/>
                <w:sz w:val="28"/>
                <w:szCs w:val="28"/>
                <w:lang w:eastAsia="zh-CN" w:bidi="hi-IN"/>
              </w:rPr>
              <w:t>.05.2025</w:t>
            </w:r>
          </w:p>
        </w:tc>
      </w:tr>
    </w:tbl>
    <w:p w14:paraId="0F19874D" w14:textId="77777777" w:rsidR="00653670" w:rsidRDefault="00653670" w:rsidP="00797B2E">
      <w:pPr>
        <w:pStyle w:val="1"/>
        <w:spacing w:before="0" w:line="240" w:lineRule="auto"/>
        <w:jc w:val="center"/>
        <w:rPr>
          <w:rFonts w:ascii="Times New Roman" w:hAnsi="Times New Roman"/>
        </w:rPr>
      </w:pPr>
    </w:p>
    <w:p w14:paraId="57B39BDC" w14:textId="77777777" w:rsidR="004A0867" w:rsidRPr="008B29B5" w:rsidRDefault="004A0867" w:rsidP="004A0867">
      <w:pPr>
        <w:widowControl w:val="0"/>
        <w:suppressAutoHyphens/>
        <w:spacing w:after="38" w:line="270" w:lineRule="auto"/>
        <w:ind w:left="703" w:hanging="10"/>
        <w:jc w:val="center"/>
        <w:rPr>
          <w:rFonts w:ascii="Times New Roman" w:eastAsia="DejaVu Sans" w:hAnsi="Times New Roman" w:cs="DejaVu Sans"/>
          <w:kern w:val="1"/>
          <w:sz w:val="24"/>
          <w:szCs w:val="24"/>
          <w:lang w:eastAsia="zh-CN" w:bidi="hi-IN"/>
        </w:rPr>
      </w:pPr>
      <w:r w:rsidRPr="008B29B5">
        <w:rPr>
          <w:rFonts w:ascii="Times New Roman" w:eastAsia="Times New Roman" w:hAnsi="Times New Roman"/>
          <w:b/>
          <w:kern w:val="1"/>
          <w:sz w:val="28"/>
          <w:szCs w:val="24"/>
          <w:lang w:eastAsia="zh-CN" w:bidi="hi-IN"/>
        </w:rPr>
        <w:t>Рабочая программа воспитания</w:t>
      </w:r>
    </w:p>
    <w:p w14:paraId="206F2AA7" w14:textId="77777777" w:rsidR="004A0867" w:rsidRPr="004A0867" w:rsidRDefault="004A0867" w:rsidP="004A0867">
      <w:pPr>
        <w:widowControl w:val="0"/>
        <w:suppressAutoHyphens/>
        <w:spacing w:after="0" w:line="240" w:lineRule="auto"/>
        <w:rPr>
          <w:rFonts w:ascii="Times New Roman" w:eastAsia="DejaVu Sans" w:hAnsi="Times New Roman"/>
          <w:color w:val="FF0000"/>
          <w:kern w:val="1"/>
          <w:sz w:val="24"/>
          <w:szCs w:val="24"/>
          <w:lang w:eastAsia="zh-CN" w:bidi="hi-IN"/>
        </w:rPr>
      </w:pPr>
    </w:p>
    <w:p w14:paraId="63C41970" w14:textId="77777777" w:rsidR="004A0867" w:rsidRPr="00F83BDC" w:rsidRDefault="004A0867" w:rsidP="008B29B5">
      <w:pPr>
        <w:widowControl w:val="0"/>
        <w:suppressAutoHyphens/>
        <w:spacing w:after="14" w:line="240" w:lineRule="auto"/>
        <w:ind w:left="-15" w:right="281" w:firstLine="698"/>
        <w:jc w:val="both"/>
        <w:rPr>
          <w:rFonts w:ascii="Times New Roman" w:eastAsia="DejaVu Sans" w:hAnsi="Times New Roman" w:cs="DejaVu Sans"/>
          <w:kern w:val="1"/>
          <w:sz w:val="24"/>
          <w:szCs w:val="24"/>
          <w:lang w:eastAsia="zh-CN" w:bidi="hi-IN"/>
        </w:rPr>
      </w:pPr>
      <w:r w:rsidRPr="00F83BDC">
        <w:rPr>
          <w:rFonts w:ascii="Times New Roman" w:eastAsia="Times New Roman" w:hAnsi="Times New Roman"/>
          <w:kern w:val="1"/>
          <w:sz w:val="28"/>
          <w:szCs w:val="24"/>
          <w:lang w:eastAsia="zh-CN" w:bidi="hi-IN"/>
        </w:rPr>
        <w:t xml:space="preserve">Воспитательный компонент осуществляется по следующим направлениям организации воспитания и социализации обучающихся: </w:t>
      </w:r>
    </w:p>
    <w:p w14:paraId="7510D68B"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гражданско-патриотическое  </w:t>
      </w:r>
    </w:p>
    <w:p w14:paraId="2203922D"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нравственное и духовное воспитание; </w:t>
      </w:r>
    </w:p>
    <w:p w14:paraId="7E0B8F9A"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воспитание положительного отношения к труду и творчеству; </w:t>
      </w:r>
    </w:p>
    <w:p w14:paraId="1C90FD2F"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интеллектуальное воспитание; </w:t>
      </w:r>
    </w:p>
    <w:p w14:paraId="014DBFD5"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здоровьесберегающее воспитание; </w:t>
      </w:r>
    </w:p>
    <w:p w14:paraId="1EC4F3FF"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правовое воспитание и культура безопасности; </w:t>
      </w:r>
    </w:p>
    <w:p w14:paraId="04D13829"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воспитание семейных ценностей; </w:t>
      </w:r>
    </w:p>
    <w:p w14:paraId="6964368D" w14:textId="77777777" w:rsidR="004A0867" w:rsidRPr="00F83BDC" w:rsidRDefault="004A0867" w:rsidP="008B29B5">
      <w:pPr>
        <w:widowControl w:val="0"/>
        <w:numPr>
          <w:ilvl w:val="0"/>
          <w:numId w:val="14"/>
        </w:numPr>
        <w:suppressAutoHyphens/>
        <w:spacing w:after="14" w:line="240" w:lineRule="auto"/>
        <w:ind w:right="281"/>
        <w:contextualSpacing/>
        <w:jc w:val="both"/>
        <w:rPr>
          <w:rFonts w:ascii="Times New Roman" w:eastAsia="DejaVu Sans" w:hAnsi="Times New Roman" w:cs="Mangal"/>
          <w:kern w:val="1"/>
          <w:sz w:val="24"/>
          <w:szCs w:val="21"/>
          <w:lang w:eastAsia="zh-CN" w:bidi="hi-IN"/>
        </w:rPr>
      </w:pPr>
      <w:r w:rsidRPr="00F83BDC">
        <w:rPr>
          <w:rFonts w:ascii="Times New Roman" w:eastAsia="Times New Roman" w:hAnsi="Times New Roman"/>
          <w:kern w:val="1"/>
          <w:sz w:val="28"/>
          <w:szCs w:val="21"/>
          <w:lang w:eastAsia="zh-CN" w:bidi="hi-IN"/>
        </w:rPr>
        <w:t xml:space="preserve">формирование коммуникативной культуры; </w:t>
      </w:r>
    </w:p>
    <w:p w14:paraId="448DA384" w14:textId="3845F0D0" w:rsidR="004A0867" w:rsidRPr="00F83BDC" w:rsidRDefault="004A0867" w:rsidP="008B29B5">
      <w:pPr>
        <w:widowControl w:val="0"/>
        <w:suppressAutoHyphens/>
        <w:spacing w:after="14" w:line="240" w:lineRule="auto"/>
        <w:ind w:left="720" w:right="281"/>
        <w:contextualSpacing/>
        <w:jc w:val="both"/>
        <w:rPr>
          <w:rFonts w:ascii="Times New Roman" w:eastAsia="DejaVu Sans" w:hAnsi="Times New Roman" w:cs="Mangal"/>
          <w:kern w:val="1"/>
          <w:sz w:val="24"/>
          <w:szCs w:val="21"/>
          <w:lang w:eastAsia="zh-CN" w:bidi="hi-IN"/>
        </w:rPr>
      </w:pPr>
    </w:p>
    <w:p w14:paraId="08C6CA7C" w14:textId="60BEF8BE" w:rsidR="004A0867" w:rsidRPr="00F83BDC" w:rsidRDefault="004A0867" w:rsidP="008B29B5">
      <w:pPr>
        <w:widowControl w:val="0"/>
        <w:suppressAutoHyphens/>
        <w:spacing w:after="0" w:line="231" w:lineRule="auto"/>
        <w:jc w:val="both"/>
        <w:rPr>
          <w:rFonts w:ascii="Times New Roman" w:eastAsia="DejaVu Sans" w:hAnsi="Times New Roman" w:cs="DejaVu Sans"/>
          <w:kern w:val="1"/>
          <w:sz w:val="28"/>
          <w:szCs w:val="28"/>
          <w:lang w:eastAsia="zh-CN" w:bidi="hi-IN"/>
        </w:rPr>
      </w:pPr>
      <w:r w:rsidRPr="00F83BDC">
        <w:rPr>
          <w:rFonts w:ascii="Times New Roman" w:eastAsia="Times New Roman" w:hAnsi="Times New Roman"/>
          <w:kern w:val="1"/>
          <w:sz w:val="28"/>
          <w:szCs w:val="21"/>
          <w:lang w:eastAsia="zh-CN" w:bidi="hi-IN"/>
        </w:rPr>
        <w:t xml:space="preserve">      Воспитательная работа в рамках программы </w:t>
      </w:r>
      <w:r w:rsidRPr="00F83BDC">
        <w:rPr>
          <w:rFonts w:ascii="Times New Roman" w:eastAsia="Times New Roman" w:hAnsi="Times New Roman"/>
          <w:kern w:val="1"/>
          <w:sz w:val="28"/>
          <w:szCs w:val="28"/>
          <w:lang w:eastAsia="zh-CN" w:bidi="hi-IN"/>
        </w:rPr>
        <w:t>«Мир шахмат»</w:t>
      </w:r>
      <w:r w:rsidRPr="00F83BDC">
        <w:rPr>
          <w:rFonts w:ascii="Times New Roman" w:eastAsia="DejaVu Sans" w:hAnsi="Times New Roman" w:cs="DejaVu Sans"/>
          <w:kern w:val="1"/>
          <w:sz w:val="28"/>
          <w:szCs w:val="28"/>
          <w:lang w:eastAsia="zh-CN" w:bidi="hi-IN"/>
        </w:rPr>
        <w:t xml:space="preserve"> </w:t>
      </w:r>
      <w:r w:rsidRPr="00F83BDC">
        <w:rPr>
          <w:rFonts w:ascii="Times New Roman" w:eastAsia="Times New Roman" w:hAnsi="Times New Roman"/>
          <w:kern w:val="1"/>
          <w:sz w:val="28"/>
          <w:szCs w:val="21"/>
          <w:lang w:eastAsia="zh-CN" w:bidi="hi-IN"/>
        </w:rPr>
        <w:t xml:space="preserve">направлена на: </w:t>
      </w:r>
    </w:p>
    <w:p w14:paraId="4D52AE1E" w14:textId="353734DC" w:rsidR="004A0867" w:rsidRPr="00F83BDC" w:rsidRDefault="004A0867" w:rsidP="008B29B5">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r w:rsidRPr="00F83BDC">
        <w:rPr>
          <w:rFonts w:ascii="Times New Roman" w:eastAsia="Times New Roman" w:hAnsi="Times New Roman"/>
          <w:kern w:val="1"/>
          <w:sz w:val="28"/>
          <w:szCs w:val="21"/>
          <w:lang w:eastAsia="zh-CN" w:bidi="hi-IN"/>
        </w:rPr>
        <w:t xml:space="preserve">    </w:t>
      </w:r>
      <w:r w:rsidR="00F83BDC" w:rsidRPr="00F83BDC">
        <w:rPr>
          <w:rFonts w:ascii="Times New Roman" w:eastAsia="Times New Roman" w:hAnsi="Times New Roman"/>
          <w:kern w:val="1"/>
          <w:sz w:val="28"/>
          <w:szCs w:val="21"/>
          <w:lang w:eastAsia="zh-CN" w:bidi="hi-IN"/>
        </w:rPr>
        <w:t xml:space="preserve"> </w:t>
      </w:r>
      <w:r w:rsidRPr="00F83BDC">
        <w:rPr>
          <w:rFonts w:ascii="Times New Roman" w:eastAsia="Times New Roman" w:hAnsi="Times New Roman"/>
          <w:kern w:val="1"/>
          <w:sz w:val="28"/>
          <w:szCs w:val="21"/>
          <w:lang w:eastAsia="zh-CN" w:bidi="hi-IN"/>
        </w:rPr>
        <w:t>-воспитание чувств патриотизма и бережного отношения к русской культуре, её традициям;</w:t>
      </w:r>
    </w:p>
    <w:p w14:paraId="77EEA224" w14:textId="77777777" w:rsidR="004A0867" w:rsidRPr="00F83BDC" w:rsidRDefault="004A0867" w:rsidP="008B29B5">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r w:rsidRPr="00F83BDC">
        <w:rPr>
          <w:rFonts w:ascii="Times New Roman" w:eastAsia="Times New Roman" w:hAnsi="Times New Roman"/>
          <w:kern w:val="1"/>
          <w:sz w:val="28"/>
          <w:szCs w:val="21"/>
          <w:lang w:eastAsia="zh-CN" w:bidi="hi-IN"/>
        </w:rPr>
        <w:t xml:space="preserve">     - уважение к высоким образцам культуры других стран народов;</w:t>
      </w:r>
    </w:p>
    <w:p w14:paraId="18CF38D7" w14:textId="77777777" w:rsidR="004A0867" w:rsidRPr="00F83BDC" w:rsidRDefault="004A0867" w:rsidP="008B29B5">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r w:rsidRPr="00F83BDC">
        <w:rPr>
          <w:rFonts w:ascii="Times New Roman" w:eastAsia="Times New Roman" w:hAnsi="Times New Roman"/>
          <w:kern w:val="1"/>
          <w:sz w:val="28"/>
          <w:szCs w:val="21"/>
          <w:lang w:eastAsia="zh-CN" w:bidi="hi-IN"/>
        </w:rPr>
        <w:t xml:space="preserve">     -развитие доброжелательности в коллективе;</w:t>
      </w:r>
    </w:p>
    <w:p w14:paraId="60C44A06" w14:textId="77777777" w:rsidR="004A0867" w:rsidRPr="00F83BDC" w:rsidRDefault="004A0867" w:rsidP="008B29B5">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r w:rsidRPr="00F83BDC">
        <w:rPr>
          <w:rFonts w:ascii="Times New Roman" w:eastAsia="Times New Roman" w:hAnsi="Times New Roman"/>
          <w:kern w:val="1"/>
          <w:sz w:val="28"/>
          <w:szCs w:val="21"/>
          <w:lang w:eastAsia="zh-CN" w:bidi="hi-IN"/>
        </w:rPr>
        <w:t xml:space="preserve">     -приобщение детей к здоровому образу жизни;</w:t>
      </w:r>
    </w:p>
    <w:p w14:paraId="6558B1AD" w14:textId="305943E0" w:rsidR="004A0867" w:rsidRPr="00F83BDC" w:rsidRDefault="004A0867" w:rsidP="008B29B5">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r w:rsidRPr="00F83BDC">
        <w:rPr>
          <w:rFonts w:ascii="Times New Roman" w:eastAsia="Times New Roman" w:hAnsi="Times New Roman"/>
          <w:kern w:val="1"/>
          <w:sz w:val="28"/>
          <w:szCs w:val="21"/>
          <w:lang w:eastAsia="zh-CN" w:bidi="hi-IN"/>
        </w:rPr>
        <w:t xml:space="preserve">     -воспитание трудолюбия, стремления к двигательной активности, ответственности, упорства, силы воли, моральных и волевых качеств. Для решения поставленных воспитательных задач и достижения цели программ учащиеся привлекаются к участию (подготовке, проведению) в мероприятиях города, учреждения, </w:t>
      </w:r>
      <w:r w:rsidR="008B29B5" w:rsidRPr="00F83BDC">
        <w:rPr>
          <w:rFonts w:ascii="Times New Roman" w:eastAsia="Times New Roman" w:hAnsi="Times New Roman"/>
          <w:kern w:val="1"/>
          <w:sz w:val="28"/>
          <w:szCs w:val="21"/>
          <w:lang w:eastAsia="zh-CN" w:bidi="hi-IN"/>
        </w:rPr>
        <w:t>соревнованиях.</w:t>
      </w:r>
    </w:p>
    <w:p w14:paraId="16A53076" w14:textId="0147A951" w:rsidR="004A0867" w:rsidRDefault="00F83BDC" w:rsidP="004A0867">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r>
        <w:rPr>
          <w:rFonts w:ascii="Times New Roman" w:eastAsia="Times New Roman" w:hAnsi="Times New Roman"/>
          <w:kern w:val="1"/>
          <w:sz w:val="28"/>
          <w:szCs w:val="21"/>
          <w:lang w:eastAsia="zh-CN" w:bidi="hi-IN"/>
        </w:rPr>
        <w:t xml:space="preserve">      </w:t>
      </w:r>
      <w:r w:rsidR="004A0867">
        <w:rPr>
          <w:rFonts w:ascii="Times New Roman" w:eastAsia="Times New Roman" w:hAnsi="Times New Roman"/>
          <w:kern w:val="1"/>
          <w:sz w:val="28"/>
          <w:szCs w:val="21"/>
          <w:lang w:eastAsia="zh-CN" w:bidi="hi-IN"/>
        </w:rPr>
        <w:t>Предполагается, что в результате проведения воспитательных мероприятиях будет достигнут высокий уровень сплочённости коллектива, повышение интереса к творческим занятиям и уровня личностных достижений учащихся (победы в конкурсах), привлечение родителей к активному участию в работе объединения.</w:t>
      </w:r>
    </w:p>
    <w:p w14:paraId="0B803CEA" w14:textId="77777777" w:rsidR="00CB5860" w:rsidRDefault="00CB5860" w:rsidP="004A0867">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p>
    <w:p w14:paraId="79956095" w14:textId="77777777" w:rsidR="00470FE8" w:rsidRDefault="00470FE8" w:rsidP="00CB5860">
      <w:pPr>
        <w:widowControl w:val="0"/>
        <w:suppressAutoHyphens/>
        <w:spacing w:after="0" w:line="240" w:lineRule="auto"/>
        <w:ind w:left="2317" w:right="1156"/>
        <w:rPr>
          <w:rFonts w:ascii="Times New Roman" w:eastAsia="Times New Roman" w:hAnsi="Times New Roman"/>
          <w:b/>
          <w:kern w:val="1"/>
          <w:sz w:val="28"/>
          <w:szCs w:val="24"/>
          <w:lang w:eastAsia="zh-CN" w:bidi="hi-IN"/>
        </w:rPr>
      </w:pPr>
      <w:bookmarkStart w:id="6" w:name="_Hlk142345888"/>
    </w:p>
    <w:p w14:paraId="63D6B59B" w14:textId="0402C6E8" w:rsidR="00CB5860" w:rsidRPr="00321A04" w:rsidRDefault="00CB5860" w:rsidP="00CB5860">
      <w:pPr>
        <w:widowControl w:val="0"/>
        <w:suppressAutoHyphens/>
        <w:spacing w:after="0" w:line="240" w:lineRule="auto"/>
        <w:ind w:left="2317" w:right="1156"/>
        <w:rPr>
          <w:rFonts w:ascii="Times New Roman" w:eastAsia="DejaVu Sans" w:hAnsi="Times New Roman" w:cs="DejaVu Sans"/>
          <w:kern w:val="1"/>
          <w:sz w:val="24"/>
          <w:szCs w:val="24"/>
          <w:lang w:eastAsia="zh-CN" w:bidi="hi-IN"/>
        </w:rPr>
      </w:pPr>
      <w:r w:rsidRPr="00321A04">
        <w:rPr>
          <w:rFonts w:ascii="Times New Roman" w:eastAsia="Times New Roman" w:hAnsi="Times New Roman"/>
          <w:b/>
          <w:kern w:val="1"/>
          <w:sz w:val="28"/>
          <w:szCs w:val="24"/>
          <w:lang w:eastAsia="zh-CN" w:bidi="hi-IN"/>
        </w:rPr>
        <w:lastRenderedPageBreak/>
        <w:t xml:space="preserve">Календарный план воспитательной работы </w:t>
      </w:r>
    </w:p>
    <w:bookmarkEnd w:id="6"/>
    <w:p w14:paraId="0AF43211" w14:textId="77777777" w:rsidR="00CB5860" w:rsidRDefault="00CB5860" w:rsidP="004A0867">
      <w:pPr>
        <w:widowControl w:val="0"/>
        <w:suppressAutoHyphens/>
        <w:spacing w:after="14" w:line="240" w:lineRule="auto"/>
        <w:ind w:right="281"/>
        <w:contextualSpacing/>
        <w:jc w:val="both"/>
        <w:rPr>
          <w:rFonts w:ascii="Times New Roman" w:eastAsia="Times New Roman" w:hAnsi="Times New Roman"/>
          <w:kern w:val="1"/>
          <w:sz w:val="28"/>
          <w:szCs w:val="21"/>
          <w:lang w:eastAsia="zh-CN" w:bidi="hi-IN"/>
        </w:rPr>
      </w:pPr>
    </w:p>
    <w:tbl>
      <w:tblPr>
        <w:tblStyle w:val="TableGrid"/>
        <w:tblW w:w="9489" w:type="dxa"/>
        <w:tblInd w:w="5" w:type="dxa"/>
        <w:tblCellMar>
          <w:top w:w="13" w:type="dxa"/>
          <w:left w:w="108" w:type="dxa"/>
          <w:right w:w="53" w:type="dxa"/>
        </w:tblCellMar>
        <w:tblLook w:val="04A0" w:firstRow="1" w:lastRow="0" w:firstColumn="1" w:lastColumn="0" w:noHBand="0" w:noVBand="1"/>
      </w:tblPr>
      <w:tblGrid>
        <w:gridCol w:w="577"/>
        <w:gridCol w:w="2806"/>
        <w:gridCol w:w="3020"/>
        <w:gridCol w:w="1543"/>
        <w:gridCol w:w="1543"/>
      </w:tblGrid>
      <w:tr w:rsidR="00D470F7" w:rsidRPr="0023022F" w14:paraId="79AD3990" w14:textId="77777777" w:rsidTr="00897028">
        <w:trPr>
          <w:trHeight w:val="715"/>
        </w:trPr>
        <w:tc>
          <w:tcPr>
            <w:tcW w:w="584" w:type="dxa"/>
            <w:tcBorders>
              <w:top w:val="single" w:sz="4" w:space="0" w:color="000000"/>
              <w:left w:val="single" w:sz="4" w:space="0" w:color="000000"/>
              <w:bottom w:val="single" w:sz="4" w:space="0" w:color="000000"/>
              <w:right w:val="single" w:sz="4" w:space="0" w:color="000000"/>
            </w:tcBorders>
          </w:tcPr>
          <w:p w14:paraId="557026D8" w14:textId="77777777" w:rsidR="00D470F7" w:rsidRPr="008E4F4F" w:rsidRDefault="00D470F7" w:rsidP="00897028">
            <w:pPr>
              <w:spacing w:after="32"/>
              <w:ind w:left="79"/>
              <w:rPr>
                <w:rFonts w:ascii="Times New Roman" w:hAnsi="Times New Roman"/>
                <w:sz w:val="28"/>
                <w:szCs w:val="28"/>
              </w:rPr>
            </w:pPr>
            <w:r w:rsidRPr="008E4F4F">
              <w:rPr>
                <w:rFonts w:ascii="Times New Roman" w:eastAsia="Times New Roman" w:hAnsi="Times New Roman"/>
                <w:sz w:val="28"/>
                <w:szCs w:val="28"/>
              </w:rPr>
              <w:t xml:space="preserve">№ </w:t>
            </w:r>
          </w:p>
          <w:p w14:paraId="4A8F137F" w14:textId="77777777" w:rsidR="00D470F7" w:rsidRPr="008E4F4F" w:rsidRDefault="00D470F7" w:rsidP="00897028">
            <w:pPr>
              <w:ind w:left="36"/>
              <w:rPr>
                <w:rFonts w:ascii="Times New Roman" w:hAnsi="Times New Roman"/>
                <w:sz w:val="28"/>
                <w:szCs w:val="28"/>
              </w:rPr>
            </w:pPr>
            <w:r w:rsidRPr="008E4F4F">
              <w:rPr>
                <w:rFonts w:ascii="Times New Roman" w:eastAsia="Times New Roman" w:hAnsi="Times New Roman"/>
                <w:sz w:val="28"/>
                <w:szCs w:val="28"/>
              </w:rPr>
              <w:t xml:space="preserve">п/п </w:t>
            </w:r>
          </w:p>
        </w:tc>
        <w:tc>
          <w:tcPr>
            <w:tcW w:w="3082" w:type="dxa"/>
            <w:tcBorders>
              <w:top w:val="single" w:sz="4" w:space="0" w:color="000000"/>
              <w:left w:val="single" w:sz="4" w:space="0" w:color="000000"/>
              <w:bottom w:val="single" w:sz="4" w:space="0" w:color="000000"/>
              <w:right w:val="single" w:sz="4" w:space="0" w:color="000000"/>
            </w:tcBorders>
          </w:tcPr>
          <w:p w14:paraId="6DEBBF9B" w14:textId="77777777" w:rsidR="00D470F7" w:rsidRPr="008E4F4F" w:rsidRDefault="00D470F7" w:rsidP="00897028">
            <w:pPr>
              <w:jc w:val="center"/>
              <w:rPr>
                <w:rFonts w:ascii="Times New Roman" w:hAnsi="Times New Roman"/>
                <w:sz w:val="28"/>
                <w:szCs w:val="28"/>
              </w:rPr>
            </w:pPr>
            <w:r w:rsidRPr="008E4F4F">
              <w:rPr>
                <w:rFonts w:ascii="Times New Roman" w:eastAsia="Times New Roman" w:hAnsi="Times New Roman"/>
                <w:sz w:val="28"/>
                <w:szCs w:val="28"/>
              </w:rPr>
              <w:t xml:space="preserve">Название мероприятия, события </w:t>
            </w:r>
          </w:p>
        </w:tc>
        <w:tc>
          <w:tcPr>
            <w:tcW w:w="2987" w:type="dxa"/>
            <w:tcBorders>
              <w:top w:val="single" w:sz="4" w:space="0" w:color="000000"/>
              <w:left w:val="single" w:sz="4" w:space="0" w:color="000000"/>
              <w:bottom w:val="single" w:sz="4" w:space="0" w:color="000000"/>
              <w:right w:val="single" w:sz="4" w:space="0" w:color="000000"/>
            </w:tcBorders>
          </w:tcPr>
          <w:p w14:paraId="0822A0A9" w14:textId="77777777" w:rsidR="00D470F7" w:rsidRPr="008E4F4F" w:rsidRDefault="00D470F7" w:rsidP="00897028">
            <w:pPr>
              <w:jc w:val="center"/>
              <w:rPr>
                <w:rFonts w:ascii="Times New Roman" w:hAnsi="Times New Roman"/>
                <w:sz w:val="28"/>
                <w:szCs w:val="28"/>
              </w:rPr>
            </w:pPr>
            <w:r w:rsidRPr="008E4F4F">
              <w:rPr>
                <w:rFonts w:ascii="Times New Roman" w:eastAsia="Times New Roman" w:hAnsi="Times New Roman"/>
                <w:sz w:val="28"/>
                <w:szCs w:val="28"/>
              </w:rPr>
              <w:t xml:space="preserve">Направления воспитательной работы </w:t>
            </w:r>
          </w:p>
        </w:tc>
        <w:tc>
          <w:tcPr>
            <w:tcW w:w="1440" w:type="dxa"/>
            <w:tcBorders>
              <w:top w:val="single" w:sz="4" w:space="0" w:color="000000"/>
              <w:left w:val="single" w:sz="4" w:space="0" w:color="000000"/>
              <w:bottom w:val="single" w:sz="4" w:space="0" w:color="000000"/>
              <w:right w:val="single" w:sz="4" w:space="0" w:color="000000"/>
            </w:tcBorders>
          </w:tcPr>
          <w:p w14:paraId="337A36E8" w14:textId="77777777" w:rsidR="00D470F7" w:rsidRPr="008E4F4F" w:rsidRDefault="00D470F7" w:rsidP="00897028">
            <w:pPr>
              <w:jc w:val="center"/>
              <w:rPr>
                <w:rFonts w:ascii="Times New Roman" w:hAnsi="Times New Roman"/>
                <w:sz w:val="28"/>
                <w:szCs w:val="28"/>
              </w:rPr>
            </w:pPr>
            <w:r w:rsidRPr="008E4F4F">
              <w:rPr>
                <w:rFonts w:ascii="Times New Roman" w:eastAsia="Times New Roman" w:hAnsi="Times New Roman"/>
                <w:sz w:val="28"/>
                <w:szCs w:val="28"/>
              </w:rPr>
              <w:t xml:space="preserve">Форма проведения </w:t>
            </w:r>
          </w:p>
        </w:tc>
        <w:tc>
          <w:tcPr>
            <w:tcW w:w="1396" w:type="dxa"/>
            <w:tcBorders>
              <w:top w:val="single" w:sz="4" w:space="0" w:color="000000"/>
              <w:left w:val="single" w:sz="4" w:space="0" w:color="000000"/>
              <w:bottom w:val="single" w:sz="4" w:space="0" w:color="000000"/>
              <w:right w:val="single" w:sz="4" w:space="0" w:color="000000"/>
            </w:tcBorders>
          </w:tcPr>
          <w:p w14:paraId="72992F01" w14:textId="77777777" w:rsidR="00D470F7" w:rsidRPr="008E4F4F" w:rsidRDefault="00D470F7" w:rsidP="00897028">
            <w:pPr>
              <w:jc w:val="center"/>
              <w:rPr>
                <w:rFonts w:ascii="Times New Roman" w:hAnsi="Times New Roman"/>
                <w:sz w:val="28"/>
                <w:szCs w:val="28"/>
              </w:rPr>
            </w:pPr>
            <w:r w:rsidRPr="008E4F4F">
              <w:rPr>
                <w:rFonts w:ascii="Times New Roman" w:eastAsia="Times New Roman" w:hAnsi="Times New Roman"/>
                <w:sz w:val="28"/>
                <w:szCs w:val="28"/>
              </w:rPr>
              <w:t xml:space="preserve">Сроки проведения </w:t>
            </w:r>
          </w:p>
        </w:tc>
      </w:tr>
      <w:tr w:rsidR="00D470F7" w:rsidRPr="0023022F" w14:paraId="0FDF91AF" w14:textId="77777777" w:rsidTr="00897028">
        <w:trPr>
          <w:trHeight w:val="1454"/>
        </w:trPr>
        <w:tc>
          <w:tcPr>
            <w:tcW w:w="584" w:type="dxa"/>
            <w:tcBorders>
              <w:top w:val="single" w:sz="4" w:space="0" w:color="000000"/>
              <w:left w:val="single" w:sz="4" w:space="0" w:color="000000"/>
              <w:bottom w:val="single" w:sz="4" w:space="0" w:color="000000"/>
              <w:right w:val="single" w:sz="4" w:space="0" w:color="000000"/>
            </w:tcBorders>
          </w:tcPr>
          <w:p w14:paraId="0586416D" w14:textId="77777777" w:rsidR="00D470F7" w:rsidRPr="008E4F4F" w:rsidRDefault="00D470F7" w:rsidP="00897028">
            <w:pPr>
              <w:ind w:left="5"/>
              <w:rPr>
                <w:rFonts w:ascii="Times New Roman" w:hAnsi="Times New Roman"/>
                <w:sz w:val="28"/>
                <w:szCs w:val="28"/>
              </w:rPr>
            </w:pPr>
            <w:r w:rsidRPr="008E4F4F">
              <w:rPr>
                <w:rFonts w:ascii="Times New Roman" w:eastAsia="Times New Roman" w:hAnsi="Times New Roman"/>
                <w:sz w:val="28"/>
                <w:szCs w:val="28"/>
              </w:rPr>
              <w:t xml:space="preserve">1. </w:t>
            </w:r>
          </w:p>
        </w:tc>
        <w:tc>
          <w:tcPr>
            <w:tcW w:w="3082" w:type="dxa"/>
            <w:tcBorders>
              <w:top w:val="single" w:sz="4" w:space="0" w:color="000000"/>
              <w:left w:val="single" w:sz="4" w:space="0" w:color="000000"/>
              <w:bottom w:val="single" w:sz="4" w:space="0" w:color="000000"/>
              <w:right w:val="single" w:sz="4" w:space="0" w:color="000000"/>
            </w:tcBorders>
          </w:tcPr>
          <w:p w14:paraId="0A88ACAC" w14:textId="0507C833" w:rsidR="00D470F7" w:rsidRPr="008E4F4F" w:rsidRDefault="00AD0712" w:rsidP="00470FE8">
            <w:pPr>
              <w:spacing w:after="21"/>
              <w:ind w:right="53"/>
              <w:rPr>
                <w:rFonts w:ascii="Times New Roman" w:hAnsi="Times New Roman"/>
                <w:sz w:val="28"/>
                <w:szCs w:val="28"/>
              </w:rPr>
            </w:pPr>
            <w:r w:rsidRPr="008E4F4F">
              <w:rPr>
                <w:rFonts w:ascii="Times New Roman" w:hAnsi="Times New Roman"/>
                <w:sz w:val="28"/>
                <w:szCs w:val="28"/>
                <w:lang w:eastAsia="en-US"/>
              </w:rPr>
              <w:t>Инструктаж по технике безопасности при работе с интерактивной доской, правила поведения на занятиях</w:t>
            </w:r>
          </w:p>
        </w:tc>
        <w:tc>
          <w:tcPr>
            <w:tcW w:w="2987" w:type="dxa"/>
            <w:tcBorders>
              <w:top w:val="single" w:sz="4" w:space="0" w:color="000000"/>
              <w:left w:val="single" w:sz="4" w:space="0" w:color="000000"/>
              <w:bottom w:val="single" w:sz="4" w:space="0" w:color="000000"/>
              <w:right w:val="single" w:sz="4" w:space="0" w:color="000000"/>
            </w:tcBorders>
          </w:tcPr>
          <w:p w14:paraId="3854ED32"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Безопасность и здоровый образ жизни,</w:t>
            </w:r>
            <w:r w:rsidRPr="008E4F4F">
              <w:rPr>
                <w:rFonts w:ascii="Times New Roman" w:hAnsi="Times New Roman"/>
                <w:sz w:val="28"/>
                <w:szCs w:val="28"/>
              </w:rPr>
              <w:t xml:space="preserve"> </w:t>
            </w:r>
            <w:r w:rsidRPr="008E4F4F">
              <w:rPr>
                <w:rFonts w:ascii="Times New Roman" w:eastAsia="Times New Roman" w:hAnsi="Times New Roman"/>
                <w:sz w:val="28"/>
                <w:szCs w:val="28"/>
              </w:rPr>
              <w:tab/>
              <w:t>здоровьесберегающее воспитание</w:t>
            </w:r>
          </w:p>
        </w:tc>
        <w:tc>
          <w:tcPr>
            <w:tcW w:w="1440" w:type="dxa"/>
            <w:tcBorders>
              <w:top w:val="single" w:sz="4" w:space="0" w:color="000000"/>
              <w:left w:val="single" w:sz="4" w:space="0" w:color="000000"/>
              <w:bottom w:val="single" w:sz="4" w:space="0" w:color="000000"/>
              <w:right w:val="single" w:sz="4" w:space="0" w:color="000000"/>
            </w:tcBorders>
          </w:tcPr>
          <w:p w14:paraId="2D1C5F2C"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В рамках занятий </w:t>
            </w:r>
          </w:p>
        </w:tc>
        <w:tc>
          <w:tcPr>
            <w:tcW w:w="1396" w:type="dxa"/>
            <w:tcBorders>
              <w:top w:val="single" w:sz="4" w:space="0" w:color="000000"/>
              <w:left w:val="single" w:sz="4" w:space="0" w:color="000000"/>
              <w:bottom w:val="single" w:sz="4" w:space="0" w:color="000000"/>
              <w:right w:val="single" w:sz="4" w:space="0" w:color="000000"/>
            </w:tcBorders>
          </w:tcPr>
          <w:p w14:paraId="347BE3D1" w14:textId="38708FD2" w:rsidR="00D470F7" w:rsidRPr="00651FEE" w:rsidRDefault="00651FEE" w:rsidP="00470FE8">
            <w:pPr>
              <w:ind w:right="53"/>
              <w:rPr>
                <w:rFonts w:ascii="Times New Roman" w:hAnsi="Times New Roman"/>
                <w:sz w:val="28"/>
                <w:szCs w:val="28"/>
              </w:rPr>
            </w:pPr>
            <w:r w:rsidRPr="00651FEE">
              <w:rPr>
                <w:rFonts w:ascii="Times New Roman" w:hAnsi="Times New Roman"/>
                <w:sz w:val="28"/>
                <w:szCs w:val="28"/>
                <w:lang w:eastAsia="en-US"/>
              </w:rPr>
              <w:t>В течении месяца</w:t>
            </w:r>
          </w:p>
        </w:tc>
      </w:tr>
      <w:tr w:rsidR="00D470F7" w14:paraId="0E420A2C" w14:textId="77777777" w:rsidTr="00897028">
        <w:trPr>
          <w:trHeight w:val="1808"/>
        </w:trPr>
        <w:tc>
          <w:tcPr>
            <w:tcW w:w="584" w:type="dxa"/>
            <w:tcBorders>
              <w:top w:val="single" w:sz="4" w:space="0" w:color="000000"/>
              <w:left w:val="single" w:sz="4" w:space="0" w:color="000000"/>
              <w:bottom w:val="single" w:sz="4" w:space="0" w:color="000000"/>
              <w:right w:val="single" w:sz="4" w:space="0" w:color="000000"/>
            </w:tcBorders>
          </w:tcPr>
          <w:p w14:paraId="0EE4A85D" w14:textId="77777777" w:rsidR="00D470F7" w:rsidRPr="008E4F4F" w:rsidRDefault="00D470F7" w:rsidP="00897028">
            <w:pPr>
              <w:ind w:left="5"/>
              <w:rPr>
                <w:rFonts w:ascii="Times New Roman" w:eastAsia="Times New Roman" w:hAnsi="Times New Roman"/>
                <w:sz w:val="28"/>
                <w:szCs w:val="28"/>
              </w:rPr>
            </w:pPr>
            <w:r w:rsidRPr="008E4F4F">
              <w:rPr>
                <w:rFonts w:ascii="Times New Roman" w:eastAsia="Times New Roman" w:hAnsi="Times New Roman"/>
                <w:sz w:val="28"/>
                <w:szCs w:val="28"/>
              </w:rPr>
              <w:t>2.</w:t>
            </w:r>
          </w:p>
        </w:tc>
        <w:tc>
          <w:tcPr>
            <w:tcW w:w="3082" w:type="dxa"/>
            <w:tcBorders>
              <w:top w:val="single" w:sz="4" w:space="0" w:color="000000"/>
              <w:left w:val="single" w:sz="4" w:space="0" w:color="000000"/>
              <w:bottom w:val="single" w:sz="4" w:space="0" w:color="000000"/>
              <w:right w:val="single" w:sz="4" w:space="0" w:color="000000"/>
            </w:tcBorders>
          </w:tcPr>
          <w:p w14:paraId="751BBDB1" w14:textId="39675B0B" w:rsidR="00D470F7" w:rsidRPr="008E4F4F" w:rsidRDefault="00AD0712" w:rsidP="00470FE8">
            <w:pPr>
              <w:spacing w:after="21"/>
              <w:ind w:right="53"/>
              <w:rPr>
                <w:rFonts w:ascii="Times New Roman" w:eastAsia="Times New Roman" w:hAnsi="Times New Roman"/>
                <w:sz w:val="28"/>
                <w:szCs w:val="28"/>
              </w:rPr>
            </w:pPr>
            <w:r w:rsidRPr="008E4F4F">
              <w:rPr>
                <w:rFonts w:ascii="Times New Roman" w:hAnsi="Times New Roman"/>
                <w:sz w:val="28"/>
                <w:szCs w:val="28"/>
                <w:lang w:eastAsia="en-US"/>
              </w:rPr>
              <w:t>Игры на знакомство и командообразование</w:t>
            </w:r>
          </w:p>
        </w:tc>
        <w:tc>
          <w:tcPr>
            <w:tcW w:w="2987" w:type="dxa"/>
            <w:tcBorders>
              <w:top w:val="single" w:sz="4" w:space="0" w:color="000000"/>
              <w:left w:val="single" w:sz="4" w:space="0" w:color="000000"/>
              <w:bottom w:val="single" w:sz="4" w:space="0" w:color="000000"/>
              <w:right w:val="single" w:sz="4" w:space="0" w:color="000000"/>
            </w:tcBorders>
          </w:tcPr>
          <w:p w14:paraId="44491B33" w14:textId="15BA1837" w:rsidR="00D470F7" w:rsidRPr="008E4F4F" w:rsidRDefault="00D470F7" w:rsidP="00470FE8">
            <w:pPr>
              <w:rPr>
                <w:rFonts w:ascii="Times New Roman" w:eastAsia="Times New Roman" w:hAnsi="Times New Roman"/>
                <w:sz w:val="28"/>
                <w:szCs w:val="28"/>
              </w:rPr>
            </w:pPr>
            <w:r w:rsidRPr="008E4F4F">
              <w:rPr>
                <w:rFonts w:ascii="Times New Roman" w:eastAsia="Times New Roman" w:hAnsi="Times New Roman"/>
                <w:sz w:val="28"/>
                <w:szCs w:val="28"/>
              </w:rPr>
              <w:tab/>
            </w:r>
            <w:r w:rsidR="00AD0712" w:rsidRPr="008E4F4F">
              <w:rPr>
                <w:rFonts w:ascii="Times New Roman" w:hAnsi="Times New Roman"/>
                <w:sz w:val="28"/>
                <w:szCs w:val="28"/>
              </w:rPr>
              <w:t>Нравственное воспитание</w:t>
            </w:r>
          </w:p>
        </w:tc>
        <w:tc>
          <w:tcPr>
            <w:tcW w:w="1440" w:type="dxa"/>
            <w:tcBorders>
              <w:top w:val="single" w:sz="4" w:space="0" w:color="000000"/>
              <w:left w:val="single" w:sz="4" w:space="0" w:color="000000"/>
              <w:bottom w:val="single" w:sz="4" w:space="0" w:color="000000"/>
              <w:right w:val="single" w:sz="4" w:space="0" w:color="000000"/>
            </w:tcBorders>
          </w:tcPr>
          <w:p w14:paraId="43A53C95" w14:textId="77777777" w:rsidR="00D470F7" w:rsidRPr="008E4F4F" w:rsidRDefault="00D470F7" w:rsidP="00470FE8">
            <w:pPr>
              <w:rPr>
                <w:rFonts w:ascii="Times New Roman" w:eastAsia="Times New Roman" w:hAnsi="Times New Roman"/>
                <w:sz w:val="28"/>
                <w:szCs w:val="28"/>
              </w:rPr>
            </w:pPr>
            <w:r w:rsidRPr="008E4F4F">
              <w:rPr>
                <w:rFonts w:ascii="Times New Roman" w:eastAsia="Times New Roman" w:hAnsi="Times New Roman"/>
                <w:sz w:val="28"/>
                <w:szCs w:val="28"/>
              </w:rPr>
              <w:t>В рамках занятий</w:t>
            </w:r>
          </w:p>
        </w:tc>
        <w:tc>
          <w:tcPr>
            <w:tcW w:w="1396" w:type="dxa"/>
            <w:tcBorders>
              <w:top w:val="single" w:sz="4" w:space="0" w:color="000000"/>
              <w:left w:val="single" w:sz="4" w:space="0" w:color="000000"/>
              <w:bottom w:val="single" w:sz="4" w:space="0" w:color="000000"/>
              <w:right w:val="single" w:sz="4" w:space="0" w:color="000000"/>
            </w:tcBorders>
          </w:tcPr>
          <w:p w14:paraId="3511FDCA" w14:textId="57432C9A" w:rsidR="00D470F7" w:rsidRPr="00651FEE" w:rsidRDefault="00651FEE" w:rsidP="00470FE8">
            <w:pPr>
              <w:ind w:right="53"/>
              <w:rPr>
                <w:rFonts w:ascii="Times New Roman" w:eastAsia="Times New Roman" w:hAnsi="Times New Roman"/>
                <w:sz w:val="28"/>
                <w:szCs w:val="28"/>
              </w:rPr>
            </w:pPr>
            <w:r w:rsidRPr="00651FEE">
              <w:rPr>
                <w:rFonts w:ascii="Times New Roman" w:hAnsi="Times New Roman"/>
                <w:sz w:val="28"/>
                <w:szCs w:val="28"/>
                <w:lang w:eastAsia="en-US"/>
              </w:rPr>
              <w:t>В течении месяца</w:t>
            </w:r>
          </w:p>
        </w:tc>
      </w:tr>
      <w:tr w:rsidR="00D470F7" w14:paraId="68AF89C5" w14:textId="77777777" w:rsidTr="00897028">
        <w:trPr>
          <w:trHeight w:val="1111"/>
        </w:trPr>
        <w:tc>
          <w:tcPr>
            <w:tcW w:w="584" w:type="dxa"/>
            <w:tcBorders>
              <w:top w:val="single" w:sz="4" w:space="0" w:color="000000"/>
              <w:left w:val="single" w:sz="4" w:space="0" w:color="000000"/>
              <w:bottom w:val="single" w:sz="4" w:space="0" w:color="000000"/>
              <w:right w:val="single" w:sz="4" w:space="0" w:color="000000"/>
            </w:tcBorders>
          </w:tcPr>
          <w:p w14:paraId="168D0105" w14:textId="77777777" w:rsidR="00D470F7" w:rsidRPr="008E4F4F" w:rsidRDefault="00D470F7" w:rsidP="00897028">
            <w:pPr>
              <w:rPr>
                <w:rFonts w:ascii="Times New Roman" w:eastAsia="Times New Roman" w:hAnsi="Times New Roman"/>
                <w:sz w:val="28"/>
                <w:szCs w:val="28"/>
              </w:rPr>
            </w:pPr>
            <w:r w:rsidRPr="008E4F4F">
              <w:rPr>
                <w:rFonts w:ascii="Times New Roman" w:eastAsia="Times New Roman" w:hAnsi="Times New Roman"/>
                <w:sz w:val="28"/>
                <w:szCs w:val="28"/>
              </w:rPr>
              <w:t>3.</w:t>
            </w:r>
          </w:p>
        </w:tc>
        <w:tc>
          <w:tcPr>
            <w:tcW w:w="3082" w:type="dxa"/>
            <w:tcBorders>
              <w:top w:val="single" w:sz="4" w:space="0" w:color="000000"/>
              <w:left w:val="single" w:sz="4" w:space="0" w:color="000000"/>
              <w:bottom w:val="single" w:sz="4" w:space="0" w:color="000000"/>
              <w:right w:val="single" w:sz="4" w:space="0" w:color="000000"/>
            </w:tcBorders>
          </w:tcPr>
          <w:p w14:paraId="3A6CD7C9" w14:textId="5A1EFD83" w:rsidR="00D470F7" w:rsidRPr="008E4F4F" w:rsidRDefault="008419BC" w:rsidP="00470FE8">
            <w:pPr>
              <w:spacing w:after="21"/>
              <w:ind w:right="53"/>
              <w:rPr>
                <w:rFonts w:ascii="Times New Roman" w:eastAsia="Times New Roman" w:hAnsi="Times New Roman"/>
                <w:sz w:val="28"/>
                <w:szCs w:val="28"/>
              </w:rPr>
            </w:pPr>
            <w:r w:rsidRPr="008E4F4F">
              <w:rPr>
                <w:rFonts w:ascii="Times New Roman" w:hAnsi="Times New Roman"/>
                <w:sz w:val="28"/>
                <w:szCs w:val="28"/>
              </w:rPr>
              <w:t>Беседа о сохранении материальных ценностей, бережном отношении к оборудованию</w:t>
            </w:r>
          </w:p>
        </w:tc>
        <w:tc>
          <w:tcPr>
            <w:tcW w:w="2987" w:type="dxa"/>
            <w:tcBorders>
              <w:top w:val="single" w:sz="4" w:space="0" w:color="000000"/>
              <w:left w:val="single" w:sz="4" w:space="0" w:color="000000"/>
              <w:bottom w:val="single" w:sz="4" w:space="0" w:color="000000"/>
              <w:right w:val="single" w:sz="4" w:space="0" w:color="000000"/>
            </w:tcBorders>
          </w:tcPr>
          <w:p w14:paraId="7C9F11FB" w14:textId="08DDC5BF" w:rsidR="00D470F7" w:rsidRPr="008E4F4F" w:rsidRDefault="008419BC" w:rsidP="00470FE8">
            <w:pPr>
              <w:rPr>
                <w:rFonts w:ascii="Times New Roman" w:eastAsia="Times New Roman" w:hAnsi="Times New Roman"/>
                <w:sz w:val="28"/>
                <w:szCs w:val="28"/>
              </w:rPr>
            </w:pPr>
            <w:r w:rsidRPr="008E4F4F">
              <w:rPr>
                <w:rFonts w:ascii="Times New Roman" w:hAnsi="Times New Roman"/>
                <w:sz w:val="28"/>
                <w:szCs w:val="28"/>
              </w:rPr>
              <w:t>Гражданско-патриотическое воспитание, нравственное воспитание</w:t>
            </w:r>
          </w:p>
        </w:tc>
        <w:tc>
          <w:tcPr>
            <w:tcW w:w="1440" w:type="dxa"/>
            <w:tcBorders>
              <w:top w:val="single" w:sz="4" w:space="0" w:color="000000"/>
              <w:left w:val="single" w:sz="4" w:space="0" w:color="000000"/>
              <w:bottom w:val="single" w:sz="4" w:space="0" w:color="000000"/>
              <w:right w:val="single" w:sz="4" w:space="0" w:color="000000"/>
            </w:tcBorders>
          </w:tcPr>
          <w:p w14:paraId="7D81D3D3" w14:textId="77777777" w:rsidR="00D470F7" w:rsidRPr="008E4F4F" w:rsidRDefault="00D470F7" w:rsidP="00470FE8">
            <w:pPr>
              <w:rPr>
                <w:rFonts w:ascii="Times New Roman" w:eastAsia="Times New Roman" w:hAnsi="Times New Roman"/>
                <w:sz w:val="28"/>
                <w:szCs w:val="28"/>
              </w:rPr>
            </w:pPr>
            <w:r w:rsidRPr="008E4F4F">
              <w:rPr>
                <w:rFonts w:ascii="Times New Roman" w:eastAsia="Times New Roman" w:hAnsi="Times New Roman"/>
                <w:sz w:val="28"/>
                <w:szCs w:val="28"/>
              </w:rPr>
              <w:t>В рамках занятий</w:t>
            </w:r>
          </w:p>
        </w:tc>
        <w:tc>
          <w:tcPr>
            <w:tcW w:w="1396" w:type="dxa"/>
            <w:tcBorders>
              <w:top w:val="single" w:sz="4" w:space="0" w:color="000000"/>
              <w:left w:val="single" w:sz="4" w:space="0" w:color="000000"/>
              <w:bottom w:val="single" w:sz="4" w:space="0" w:color="000000"/>
              <w:right w:val="single" w:sz="4" w:space="0" w:color="000000"/>
            </w:tcBorders>
          </w:tcPr>
          <w:p w14:paraId="78A8396A" w14:textId="0F0388C0" w:rsidR="00D470F7" w:rsidRPr="00651FEE" w:rsidRDefault="00651FEE" w:rsidP="00470FE8">
            <w:pPr>
              <w:ind w:right="53"/>
              <w:rPr>
                <w:rFonts w:ascii="Times New Roman" w:eastAsia="Times New Roman" w:hAnsi="Times New Roman"/>
                <w:sz w:val="28"/>
                <w:szCs w:val="28"/>
              </w:rPr>
            </w:pPr>
            <w:r w:rsidRPr="00651FEE">
              <w:rPr>
                <w:rFonts w:ascii="Times New Roman" w:hAnsi="Times New Roman"/>
                <w:sz w:val="28"/>
                <w:szCs w:val="28"/>
                <w:lang w:eastAsia="en-US"/>
              </w:rPr>
              <w:t>В течении месяца</w:t>
            </w:r>
          </w:p>
        </w:tc>
      </w:tr>
      <w:tr w:rsidR="00D470F7" w14:paraId="451D5F32" w14:textId="77777777" w:rsidTr="00897028">
        <w:trPr>
          <w:trHeight w:val="1111"/>
        </w:trPr>
        <w:tc>
          <w:tcPr>
            <w:tcW w:w="584" w:type="dxa"/>
            <w:tcBorders>
              <w:top w:val="single" w:sz="4" w:space="0" w:color="000000"/>
              <w:left w:val="single" w:sz="4" w:space="0" w:color="000000"/>
              <w:bottom w:val="single" w:sz="4" w:space="0" w:color="000000"/>
              <w:right w:val="single" w:sz="4" w:space="0" w:color="000000"/>
            </w:tcBorders>
          </w:tcPr>
          <w:p w14:paraId="31454AEB" w14:textId="77777777" w:rsidR="00D470F7" w:rsidRPr="008E4F4F" w:rsidRDefault="00D470F7" w:rsidP="00897028">
            <w:pPr>
              <w:rPr>
                <w:rFonts w:ascii="Times New Roman" w:eastAsia="Times New Roman" w:hAnsi="Times New Roman"/>
                <w:sz w:val="28"/>
                <w:szCs w:val="28"/>
              </w:rPr>
            </w:pPr>
            <w:r w:rsidRPr="008E4F4F">
              <w:rPr>
                <w:rFonts w:ascii="Times New Roman" w:eastAsia="Times New Roman" w:hAnsi="Times New Roman"/>
                <w:sz w:val="28"/>
                <w:szCs w:val="28"/>
              </w:rPr>
              <w:t>4.</w:t>
            </w:r>
          </w:p>
        </w:tc>
        <w:tc>
          <w:tcPr>
            <w:tcW w:w="3082" w:type="dxa"/>
            <w:tcBorders>
              <w:top w:val="single" w:sz="4" w:space="0" w:color="000000"/>
              <w:left w:val="single" w:sz="4" w:space="0" w:color="000000"/>
              <w:bottom w:val="single" w:sz="4" w:space="0" w:color="000000"/>
              <w:right w:val="single" w:sz="4" w:space="0" w:color="000000"/>
            </w:tcBorders>
          </w:tcPr>
          <w:p w14:paraId="4A57F8FB" w14:textId="15716F23" w:rsidR="00D470F7" w:rsidRPr="008E4F4F" w:rsidRDefault="008419BC" w:rsidP="00470FE8">
            <w:pPr>
              <w:spacing w:after="21"/>
              <w:ind w:right="53"/>
              <w:rPr>
                <w:rFonts w:ascii="Times New Roman" w:eastAsia="Times New Roman" w:hAnsi="Times New Roman"/>
                <w:sz w:val="28"/>
                <w:szCs w:val="28"/>
              </w:rPr>
            </w:pPr>
            <w:r w:rsidRPr="008E4F4F">
              <w:rPr>
                <w:rFonts w:ascii="Times New Roman" w:hAnsi="Times New Roman"/>
                <w:sz w:val="28"/>
                <w:szCs w:val="28"/>
                <w:lang w:eastAsia="en-US"/>
              </w:rPr>
              <w:t>Участие в соревнованиях различного уровня</w:t>
            </w:r>
          </w:p>
        </w:tc>
        <w:tc>
          <w:tcPr>
            <w:tcW w:w="2987" w:type="dxa"/>
            <w:tcBorders>
              <w:top w:val="single" w:sz="4" w:space="0" w:color="000000"/>
              <w:left w:val="single" w:sz="4" w:space="0" w:color="000000"/>
              <w:bottom w:val="single" w:sz="4" w:space="0" w:color="000000"/>
              <w:right w:val="single" w:sz="4" w:space="0" w:color="000000"/>
            </w:tcBorders>
          </w:tcPr>
          <w:p w14:paraId="2DFDF525" w14:textId="77777777" w:rsidR="008419BC" w:rsidRPr="008E4F4F" w:rsidRDefault="008419BC" w:rsidP="00470FE8">
            <w:pPr>
              <w:spacing w:after="13" w:line="247" w:lineRule="auto"/>
              <w:ind w:right="14"/>
              <w:rPr>
                <w:rFonts w:ascii="Times New Roman" w:hAnsi="Times New Roman"/>
                <w:sz w:val="28"/>
                <w:szCs w:val="28"/>
              </w:rPr>
            </w:pPr>
            <w:r w:rsidRPr="008E4F4F">
              <w:rPr>
                <w:rFonts w:ascii="Times New Roman" w:hAnsi="Times New Roman"/>
                <w:sz w:val="28"/>
                <w:szCs w:val="28"/>
              </w:rPr>
              <w:t>Воспитание</w:t>
            </w:r>
          </w:p>
          <w:p w14:paraId="2BF78655" w14:textId="02B251FB" w:rsidR="00D470F7" w:rsidRPr="008E4F4F" w:rsidRDefault="008419BC" w:rsidP="00470FE8">
            <w:pPr>
              <w:rPr>
                <w:rFonts w:ascii="Times New Roman" w:eastAsia="Times New Roman" w:hAnsi="Times New Roman"/>
                <w:sz w:val="28"/>
                <w:szCs w:val="28"/>
              </w:rPr>
            </w:pPr>
            <w:r w:rsidRPr="008E4F4F">
              <w:rPr>
                <w:rFonts w:ascii="Times New Roman" w:hAnsi="Times New Roman"/>
                <w:sz w:val="28"/>
                <w:szCs w:val="28"/>
              </w:rPr>
              <w:t>Интеллектуально-познавательных интересов</w:t>
            </w:r>
          </w:p>
        </w:tc>
        <w:tc>
          <w:tcPr>
            <w:tcW w:w="1440" w:type="dxa"/>
            <w:tcBorders>
              <w:top w:val="single" w:sz="4" w:space="0" w:color="000000"/>
              <w:left w:val="single" w:sz="4" w:space="0" w:color="000000"/>
              <w:bottom w:val="single" w:sz="4" w:space="0" w:color="000000"/>
              <w:right w:val="single" w:sz="4" w:space="0" w:color="000000"/>
            </w:tcBorders>
          </w:tcPr>
          <w:p w14:paraId="51E939DA" w14:textId="77777777" w:rsidR="00D470F7" w:rsidRPr="008E4F4F" w:rsidRDefault="00D470F7" w:rsidP="00470FE8">
            <w:pPr>
              <w:rPr>
                <w:rFonts w:ascii="Times New Roman" w:eastAsia="Times New Roman" w:hAnsi="Times New Roman"/>
                <w:sz w:val="28"/>
                <w:szCs w:val="28"/>
              </w:rPr>
            </w:pPr>
            <w:r w:rsidRPr="008E4F4F">
              <w:rPr>
                <w:rFonts w:ascii="Times New Roman" w:eastAsia="Times New Roman" w:hAnsi="Times New Roman"/>
                <w:sz w:val="28"/>
                <w:szCs w:val="28"/>
              </w:rPr>
              <w:t>В рамках занятий</w:t>
            </w:r>
          </w:p>
        </w:tc>
        <w:tc>
          <w:tcPr>
            <w:tcW w:w="1396" w:type="dxa"/>
            <w:tcBorders>
              <w:top w:val="single" w:sz="4" w:space="0" w:color="000000"/>
              <w:left w:val="single" w:sz="4" w:space="0" w:color="000000"/>
              <w:bottom w:val="single" w:sz="4" w:space="0" w:color="000000"/>
              <w:right w:val="single" w:sz="4" w:space="0" w:color="000000"/>
            </w:tcBorders>
          </w:tcPr>
          <w:p w14:paraId="7B5D4B44" w14:textId="76B5D8A0" w:rsidR="00D470F7" w:rsidRPr="00651FEE" w:rsidRDefault="00651FEE" w:rsidP="00470FE8">
            <w:pPr>
              <w:ind w:right="53"/>
              <w:rPr>
                <w:rFonts w:ascii="Times New Roman" w:eastAsia="Times New Roman" w:hAnsi="Times New Roman"/>
                <w:sz w:val="28"/>
                <w:szCs w:val="28"/>
              </w:rPr>
            </w:pPr>
            <w:r w:rsidRPr="00651FEE">
              <w:rPr>
                <w:rFonts w:ascii="Times New Roman" w:hAnsi="Times New Roman"/>
                <w:sz w:val="28"/>
                <w:szCs w:val="28"/>
                <w:lang w:eastAsia="en-US"/>
              </w:rPr>
              <w:t>В течении месяца</w:t>
            </w:r>
          </w:p>
        </w:tc>
      </w:tr>
      <w:tr w:rsidR="00D470F7" w:rsidRPr="0023022F" w14:paraId="6D483F43" w14:textId="77777777" w:rsidTr="00897028">
        <w:trPr>
          <w:trHeight w:val="1260"/>
        </w:trPr>
        <w:tc>
          <w:tcPr>
            <w:tcW w:w="584" w:type="dxa"/>
            <w:tcBorders>
              <w:top w:val="single" w:sz="4" w:space="0" w:color="000000"/>
              <w:left w:val="single" w:sz="4" w:space="0" w:color="000000"/>
              <w:bottom w:val="single" w:sz="4" w:space="0" w:color="000000"/>
              <w:right w:val="single" w:sz="4" w:space="0" w:color="000000"/>
            </w:tcBorders>
          </w:tcPr>
          <w:p w14:paraId="543B5196" w14:textId="49EFD4CA" w:rsidR="00D470F7" w:rsidRPr="008E4F4F" w:rsidRDefault="008E4F4F" w:rsidP="00897028">
            <w:pPr>
              <w:ind w:left="5"/>
              <w:rPr>
                <w:rFonts w:ascii="Times New Roman" w:hAnsi="Times New Roman"/>
                <w:sz w:val="28"/>
                <w:szCs w:val="28"/>
              </w:rPr>
            </w:pPr>
            <w:r w:rsidRPr="008E4F4F">
              <w:rPr>
                <w:rFonts w:ascii="Times New Roman" w:eastAsia="Times New Roman" w:hAnsi="Times New Roman"/>
                <w:sz w:val="28"/>
                <w:szCs w:val="28"/>
              </w:rPr>
              <w:t>5</w:t>
            </w:r>
            <w:r w:rsidR="00D470F7" w:rsidRPr="008E4F4F">
              <w:rPr>
                <w:rFonts w:ascii="Times New Roman" w:eastAsia="Times New Roman" w:hAnsi="Times New Roman"/>
                <w:sz w:val="28"/>
                <w:szCs w:val="28"/>
              </w:rPr>
              <w:t>.</w:t>
            </w:r>
            <w:r w:rsidR="00D470F7" w:rsidRPr="008E4F4F">
              <w:rPr>
                <w:rFonts w:ascii="Times New Roman" w:eastAsia="Arial" w:hAnsi="Times New Roman"/>
                <w:sz w:val="28"/>
                <w:szCs w:val="28"/>
              </w:rPr>
              <w:t xml:space="preserve"> </w:t>
            </w:r>
            <w:r w:rsidR="00D470F7" w:rsidRPr="008E4F4F">
              <w:rPr>
                <w:rFonts w:ascii="Times New Roman" w:eastAsia="Times New Roman" w:hAnsi="Times New Roman"/>
                <w:sz w:val="28"/>
                <w:szCs w:val="28"/>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2B5B86B"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Беседа о сохранении материальных ценностей, бережном отношении к оборудованию </w:t>
            </w:r>
          </w:p>
        </w:tc>
        <w:tc>
          <w:tcPr>
            <w:tcW w:w="2987" w:type="dxa"/>
            <w:tcBorders>
              <w:top w:val="single" w:sz="4" w:space="0" w:color="000000"/>
              <w:left w:val="single" w:sz="4" w:space="0" w:color="000000"/>
              <w:bottom w:val="single" w:sz="4" w:space="0" w:color="000000"/>
              <w:right w:val="single" w:sz="4" w:space="0" w:color="000000"/>
            </w:tcBorders>
          </w:tcPr>
          <w:p w14:paraId="10709AF2" w14:textId="77777777" w:rsidR="00D470F7" w:rsidRPr="008E4F4F" w:rsidRDefault="00D470F7" w:rsidP="00470FE8">
            <w:pPr>
              <w:spacing w:after="1" w:line="294" w:lineRule="auto"/>
              <w:rPr>
                <w:rFonts w:ascii="Times New Roman" w:hAnsi="Times New Roman"/>
                <w:sz w:val="28"/>
                <w:szCs w:val="28"/>
              </w:rPr>
            </w:pPr>
            <w:r w:rsidRPr="008E4F4F">
              <w:rPr>
                <w:rFonts w:ascii="Times New Roman" w:eastAsia="Times New Roman" w:hAnsi="Times New Roman"/>
                <w:sz w:val="28"/>
                <w:szCs w:val="28"/>
              </w:rPr>
              <w:t xml:space="preserve">Гражданско-патриотическое воспитание, нравственное </w:t>
            </w:r>
          </w:p>
          <w:p w14:paraId="4AF4E0A0" w14:textId="77777777" w:rsidR="00D470F7" w:rsidRPr="008E4F4F" w:rsidRDefault="00D470F7" w:rsidP="00470FE8">
            <w:pPr>
              <w:ind w:right="53"/>
              <w:rPr>
                <w:rFonts w:ascii="Times New Roman" w:hAnsi="Times New Roman"/>
                <w:sz w:val="28"/>
                <w:szCs w:val="28"/>
              </w:rPr>
            </w:pPr>
            <w:r w:rsidRPr="008E4F4F">
              <w:rPr>
                <w:rFonts w:ascii="Times New Roman" w:eastAsia="Times New Roman" w:hAnsi="Times New Roman"/>
                <w:sz w:val="28"/>
                <w:szCs w:val="28"/>
              </w:rPr>
              <w:t xml:space="preserve">воспитание </w:t>
            </w:r>
          </w:p>
        </w:tc>
        <w:tc>
          <w:tcPr>
            <w:tcW w:w="1440" w:type="dxa"/>
            <w:tcBorders>
              <w:top w:val="single" w:sz="4" w:space="0" w:color="000000"/>
              <w:left w:val="single" w:sz="4" w:space="0" w:color="000000"/>
              <w:bottom w:val="single" w:sz="4" w:space="0" w:color="000000"/>
              <w:right w:val="single" w:sz="4" w:space="0" w:color="000000"/>
            </w:tcBorders>
          </w:tcPr>
          <w:p w14:paraId="2F5A3923"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В рамках занятий </w:t>
            </w:r>
          </w:p>
        </w:tc>
        <w:tc>
          <w:tcPr>
            <w:tcW w:w="1396" w:type="dxa"/>
            <w:tcBorders>
              <w:top w:val="single" w:sz="4" w:space="0" w:color="000000"/>
              <w:left w:val="single" w:sz="4" w:space="0" w:color="000000"/>
              <w:bottom w:val="single" w:sz="4" w:space="0" w:color="000000"/>
              <w:right w:val="single" w:sz="4" w:space="0" w:color="000000"/>
            </w:tcBorders>
          </w:tcPr>
          <w:p w14:paraId="334EB37B" w14:textId="66986B81" w:rsidR="00D470F7" w:rsidRPr="00651FEE" w:rsidRDefault="00651FEE" w:rsidP="00470FE8">
            <w:pPr>
              <w:rPr>
                <w:rFonts w:ascii="Times New Roman" w:hAnsi="Times New Roman"/>
                <w:sz w:val="28"/>
                <w:szCs w:val="28"/>
              </w:rPr>
            </w:pPr>
            <w:r w:rsidRPr="00651FEE">
              <w:rPr>
                <w:rFonts w:ascii="Times New Roman" w:hAnsi="Times New Roman"/>
                <w:sz w:val="28"/>
                <w:szCs w:val="28"/>
                <w:lang w:eastAsia="en-US"/>
              </w:rPr>
              <w:t>В течении месяца</w:t>
            </w:r>
          </w:p>
        </w:tc>
      </w:tr>
      <w:tr w:rsidR="00D470F7" w:rsidRPr="0023022F" w14:paraId="632A820D" w14:textId="77777777" w:rsidTr="00897028">
        <w:trPr>
          <w:trHeight w:val="718"/>
        </w:trPr>
        <w:tc>
          <w:tcPr>
            <w:tcW w:w="584" w:type="dxa"/>
            <w:tcBorders>
              <w:top w:val="single" w:sz="4" w:space="0" w:color="000000"/>
              <w:left w:val="single" w:sz="4" w:space="0" w:color="000000"/>
              <w:bottom w:val="single" w:sz="4" w:space="0" w:color="000000"/>
              <w:right w:val="single" w:sz="4" w:space="0" w:color="000000"/>
            </w:tcBorders>
          </w:tcPr>
          <w:p w14:paraId="07AFD56B" w14:textId="2ADD1FDA" w:rsidR="00D470F7" w:rsidRPr="008E4F4F" w:rsidRDefault="008E4F4F" w:rsidP="00897028">
            <w:pPr>
              <w:ind w:left="5"/>
              <w:rPr>
                <w:rFonts w:ascii="Times New Roman" w:hAnsi="Times New Roman"/>
                <w:sz w:val="28"/>
                <w:szCs w:val="28"/>
              </w:rPr>
            </w:pPr>
            <w:r w:rsidRPr="008E4F4F">
              <w:rPr>
                <w:rFonts w:ascii="Times New Roman" w:eastAsia="Times New Roman" w:hAnsi="Times New Roman"/>
                <w:sz w:val="28"/>
                <w:szCs w:val="28"/>
              </w:rPr>
              <w:t>6</w:t>
            </w:r>
            <w:r w:rsidR="00D470F7" w:rsidRPr="008E4F4F">
              <w:rPr>
                <w:rFonts w:ascii="Times New Roman" w:eastAsia="Times New Roman" w:hAnsi="Times New Roman"/>
                <w:sz w:val="28"/>
                <w:szCs w:val="28"/>
              </w:rPr>
              <w:t>.</w:t>
            </w:r>
            <w:r w:rsidR="00D470F7" w:rsidRPr="008E4F4F">
              <w:rPr>
                <w:rFonts w:ascii="Times New Roman" w:eastAsia="Arial" w:hAnsi="Times New Roman"/>
                <w:sz w:val="28"/>
                <w:szCs w:val="28"/>
              </w:rPr>
              <w:t xml:space="preserve"> </w:t>
            </w:r>
            <w:r w:rsidR="00D470F7" w:rsidRPr="008E4F4F">
              <w:rPr>
                <w:rFonts w:ascii="Times New Roman" w:eastAsia="Times New Roman" w:hAnsi="Times New Roman"/>
                <w:sz w:val="28"/>
                <w:szCs w:val="28"/>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7F9B28E2" w14:textId="78776E19"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Презентация результатов </w:t>
            </w:r>
            <w:r w:rsidR="008E4F4F" w:rsidRPr="008E4F4F">
              <w:rPr>
                <w:rFonts w:ascii="Times New Roman" w:eastAsia="Times New Roman" w:hAnsi="Times New Roman"/>
                <w:sz w:val="28"/>
                <w:szCs w:val="28"/>
              </w:rPr>
              <w:t>игры</w:t>
            </w:r>
          </w:p>
        </w:tc>
        <w:tc>
          <w:tcPr>
            <w:tcW w:w="2987" w:type="dxa"/>
            <w:tcBorders>
              <w:top w:val="single" w:sz="4" w:space="0" w:color="000000"/>
              <w:left w:val="single" w:sz="4" w:space="0" w:color="000000"/>
              <w:bottom w:val="single" w:sz="4" w:space="0" w:color="000000"/>
              <w:right w:val="single" w:sz="4" w:space="0" w:color="000000"/>
            </w:tcBorders>
          </w:tcPr>
          <w:p w14:paraId="7E7C5D16" w14:textId="0958DBD0"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Нравственное воспитание, формирование коммуникативной </w:t>
            </w:r>
            <w:r w:rsidRPr="008E4F4F">
              <w:rPr>
                <w:rFonts w:ascii="Times New Roman" w:eastAsia="Times New Roman" w:hAnsi="Times New Roman"/>
                <w:sz w:val="28"/>
                <w:szCs w:val="28"/>
              </w:rPr>
              <w:lastRenderedPageBreak/>
              <w:t>культуры</w:t>
            </w:r>
          </w:p>
        </w:tc>
        <w:tc>
          <w:tcPr>
            <w:tcW w:w="1440" w:type="dxa"/>
            <w:tcBorders>
              <w:top w:val="single" w:sz="4" w:space="0" w:color="000000"/>
              <w:left w:val="single" w:sz="4" w:space="0" w:color="000000"/>
              <w:bottom w:val="single" w:sz="4" w:space="0" w:color="000000"/>
              <w:right w:val="single" w:sz="4" w:space="0" w:color="000000"/>
            </w:tcBorders>
          </w:tcPr>
          <w:p w14:paraId="040BFFEB"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lastRenderedPageBreak/>
              <w:t xml:space="preserve">В рамках занятий </w:t>
            </w:r>
          </w:p>
        </w:tc>
        <w:tc>
          <w:tcPr>
            <w:tcW w:w="1396" w:type="dxa"/>
            <w:tcBorders>
              <w:top w:val="single" w:sz="4" w:space="0" w:color="000000"/>
              <w:left w:val="single" w:sz="4" w:space="0" w:color="000000"/>
              <w:bottom w:val="single" w:sz="4" w:space="0" w:color="000000"/>
              <w:right w:val="single" w:sz="4" w:space="0" w:color="000000"/>
            </w:tcBorders>
          </w:tcPr>
          <w:p w14:paraId="5B6595A3" w14:textId="188EA085" w:rsidR="00D470F7" w:rsidRPr="008E4F4F" w:rsidRDefault="00651FEE" w:rsidP="00470FE8">
            <w:pPr>
              <w:ind w:right="17"/>
              <w:rPr>
                <w:rFonts w:ascii="Times New Roman" w:hAnsi="Times New Roman"/>
                <w:sz w:val="28"/>
                <w:szCs w:val="28"/>
              </w:rPr>
            </w:pPr>
            <w:r w:rsidRPr="00651FEE">
              <w:rPr>
                <w:rFonts w:ascii="Times New Roman" w:hAnsi="Times New Roman"/>
                <w:sz w:val="28"/>
                <w:szCs w:val="28"/>
                <w:lang w:eastAsia="en-US"/>
              </w:rPr>
              <w:t>В течении месяца</w:t>
            </w:r>
          </w:p>
        </w:tc>
      </w:tr>
      <w:tr w:rsidR="00D470F7" w:rsidRPr="0023022F" w14:paraId="15C94CBF" w14:textId="77777777" w:rsidTr="00897028">
        <w:trPr>
          <w:trHeight w:val="992"/>
        </w:trPr>
        <w:tc>
          <w:tcPr>
            <w:tcW w:w="584" w:type="dxa"/>
            <w:tcBorders>
              <w:top w:val="single" w:sz="4" w:space="0" w:color="000000"/>
              <w:left w:val="single" w:sz="4" w:space="0" w:color="000000"/>
              <w:bottom w:val="single" w:sz="4" w:space="0" w:color="000000"/>
              <w:right w:val="single" w:sz="4" w:space="0" w:color="000000"/>
            </w:tcBorders>
          </w:tcPr>
          <w:p w14:paraId="70CC25E1" w14:textId="437FC255" w:rsidR="00D470F7" w:rsidRPr="008E4F4F" w:rsidRDefault="008E4F4F" w:rsidP="00897028">
            <w:pPr>
              <w:ind w:left="5"/>
              <w:rPr>
                <w:rFonts w:ascii="Times New Roman" w:hAnsi="Times New Roman"/>
                <w:sz w:val="28"/>
                <w:szCs w:val="28"/>
              </w:rPr>
            </w:pPr>
            <w:r w:rsidRPr="008E4F4F">
              <w:rPr>
                <w:rFonts w:ascii="Times New Roman" w:eastAsia="Times New Roman" w:hAnsi="Times New Roman"/>
                <w:sz w:val="28"/>
                <w:szCs w:val="28"/>
              </w:rPr>
              <w:lastRenderedPageBreak/>
              <w:t>7</w:t>
            </w:r>
            <w:r w:rsidR="00D470F7" w:rsidRPr="008E4F4F">
              <w:rPr>
                <w:rFonts w:ascii="Times New Roman" w:eastAsia="Times New Roman" w:hAnsi="Times New Roman"/>
                <w:sz w:val="28"/>
                <w:szCs w:val="28"/>
              </w:rPr>
              <w:t>.</w:t>
            </w:r>
            <w:r w:rsidR="00D470F7" w:rsidRPr="008E4F4F">
              <w:rPr>
                <w:rFonts w:ascii="Times New Roman" w:eastAsia="Arial" w:hAnsi="Times New Roman"/>
                <w:sz w:val="28"/>
                <w:szCs w:val="28"/>
              </w:rPr>
              <w:t xml:space="preserve"> </w:t>
            </w:r>
            <w:r w:rsidR="00D470F7" w:rsidRPr="008E4F4F">
              <w:rPr>
                <w:rFonts w:ascii="Times New Roman" w:eastAsia="Times New Roman" w:hAnsi="Times New Roman"/>
                <w:sz w:val="28"/>
                <w:szCs w:val="28"/>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2D61DED"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Участие в соревнованиях различного уровня </w:t>
            </w:r>
          </w:p>
        </w:tc>
        <w:tc>
          <w:tcPr>
            <w:tcW w:w="2987" w:type="dxa"/>
            <w:tcBorders>
              <w:top w:val="single" w:sz="4" w:space="0" w:color="000000"/>
              <w:left w:val="single" w:sz="4" w:space="0" w:color="000000"/>
              <w:bottom w:val="single" w:sz="4" w:space="0" w:color="000000"/>
              <w:right w:val="single" w:sz="4" w:space="0" w:color="000000"/>
            </w:tcBorders>
          </w:tcPr>
          <w:p w14:paraId="4B46EA3C" w14:textId="77777777" w:rsidR="00D470F7" w:rsidRPr="008E4F4F" w:rsidRDefault="00D470F7" w:rsidP="00470FE8">
            <w:pPr>
              <w:spacing w:after="2" w:line="294" w:lineRule="auto"/>
              <w:rPr>
                <w:rFonts w:ascii="Times New Roman" w:hAnsi="Times New Roman"/>
                <w:sz w:val="28"/>
                <w:szCs w:val="28"/>
              </w:rPr>
            </w:pPr>
            <w:r w:rsidRPr="008E4F4F">
              <w:rPr>
                <w:rFonts w:ascii="Times New Roman" w:eastAsia="Times New Roman" w:hAnsi="Times New Roman"/>
                <w:sz w:val="28"/>
                <w:szCs w:val="28"/>
              </w:rPr>
              <w:t>Воспитание интеллектуально-</w:t>
            </w:r>
          </w:p>
          <w:p w14:paraId="7A94D12A" w14:textId="77777777" w:rsidR="00D470F7" w:rsidRPr="008E4F4F" w:rsidRDefault="00D470F7" w:rsidP="00470FE8">
            <w:pPr>
              <w:ind w:right="54"/>
              <w:rPr>
                <w:rFonts w:ascii="Times New Roman" w:hAnsi="Times New Roman"/>
                <w:sz w:val="28"/>
                <w:szCs w:val="28"/>
              </w:rPr>
            </w:pPr>
            <w:r w:rsidRPr="008E4F4F">
              <w:rPr>
                <w:rFonts w:ascii="Times New Roman" w:eastAsia="Times New Roman" w:hAnsi="Times New Roman"/>
                <w:sz w:val="28"/>
                <w:szCs w:val="28"/>
              </w:rPr>
              <w:t xml:space="preserve">познавательных интересов </w:t>
            </w:r>
          </w:p>
        </w:tc>
        <w:tc>
          <w:tcPr>
            <w:tcW w:w="1440" w:type="dxa"/>
            <w:tcBorders>
              <w:top w:val="single" w:sz="4" w:space="0" w:color="000000"/>
              <w:left w:val="single" w:sz="4" w:space="0" w:color="000000"/>
              <w:bottom w:val="single" w:sz="4" w:space="0" w:color="000000"/>
              <w:right w:val="single" w:sz="4" w:space="0" w:color="000000"/>
            </w:tcBorders>
          </w:tcPr>
          <w:p w14:paraId="3A294280"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В рамках занятий </w:t>
            </w:r>
          </w:p>
        </w:tc>
        <w:tc>
          <w:tcPr>
            <w:tcW w:w="1396" w:type="dxa"/>
            <w:tcBorders>
              <w:top w:val="single" w:sz="4" w:space="0" w:color="000000"/>
              <w:left w:val="single" w:sz="4" w:space="0" w:color="000000"/>
              <w:bottom w:val="single" w:sz="4" w:space="0" w:color="000000"/>
              <w:right w:val="single" w:sz="4" w:space="0" w:color="000000"/>
            </w:tcBorders>
          </w:tcPr>
          <w:p w14:paraId="5BE90748" w14:textId="14D3AD37" w:rsidR="00D470F7" w:rsidRPr="008E4F4F" w:rsidRDefault="00651FEE" w:rsidP="00470FE8">
            <w:pPr>
              <w:ind w:right="17"/>
              <w:rPr>
                <w:rFonts w:ascii="Times New Roman" w:hAnsi="Times New Roman"/>
                <w:sz w:val="28"/>
                <w:szCs w:val="28"/>
              </w:rPr>
            </w:pPr>
            <w:r w:rsidRPr="00651FEE">
              <w:rPr>
                <w:rFonts w:ascii="Times New Roman" w:hAnsi="Times New Roman"/>
                <w:sz w:val="28"/>
                <w:szCs w:val="28"/>
                <w:lang w:eastAsia="en-US"/>
              </w:rPr>
              <w:t>В течении месяца</w:t>
            </w:r>
          </w:p>
        </w:tc>
      </w:tr>
      <w:tr w:rsidR="00D470F7" w:rsidRPr="0023022F" w14:paraId="60EFD888" w14:textId="77777777" w:rsidTr="00897028">
        <w:trPr>
          <w:trHeight w:val="1810"/>
        </w:trPr>
        <w:tc>
          <w:tcPr>
            <w:tcW w:w="584" w:type="dxa"/>
            <w:tcBorders>
              <w:top w:val="single" w:sz="4" w:space="0" w:color="000000"/>
              <w:left w:val="single" w:sz="4" w:space="0" w:color="000000"/>
              <w:bottom w:val="single" w:sz="4" w:space="0" w:color="000000"/>
              <w:right w:val="single" w:sz="4" w:space="0" w:color="000000"/>
            </w:tcBorders>
          </w:tcPr>
          <w:p w14:paraId="6691EAF7" w14:textId="4DF0F208" w:rsidR="00D470F7" w:rsidRPr="008E4F4F" w:rsidRDefault="008E4F4F" w:rsidP="00897028">
            <w:pPr>
              <w:ind w:left="5"/>
              <w:rPr>
                <w:rFonts w:ascii="Times New Roman" w:hAnsi="Times New Roman"/>
                <w:sz w:val="28"/>
                <w:szCs w:val="28"/>
              </w:rPr>
            </w:pPr>
            <w:r w:rsidRPr="008E4F4F">
              <w:rPr>
                <w:rFonts w:ascii="Times New Roman" w:eastAsia="Times New Roman" w:hAnsi="Times New Roman"/>
                <w:sz w:val="28"/>
                <w:szCs w:val="28"/>
              </w:rPr>
              <w:t>8</w:t>
            </w:r>
            <w:r w:rsidR="00D470F7" w:rsidRPr="008E4F4F">
              <w:rPr>
                <w:rFonts w:ascii="Times New Roman" w:eastAsia="Times New Roman" w:hAnsi="Times New Roman"/>
                <w:sz w:val="28"/>
                <w:szCs w:val="28"/>
              </w:rPr>
              <w:t>.</w:t>
            </w:r>
            <w:r w:rsidR="00D470F7" w:rsidRPr="008E4F4F">
              <w:rPr>
                <w:rFonts w:ascii="Times New Roman" w:eastAsia="Arial" w:hAnsi="Times New Roman"/>
                <w:sz w:val="28"/>
                <w:szCs w:val="28"/>
              </w:rPr>
              <w:t xml:space="preserve"> </w:t>
            </w:r>
            <w:r w:rsidR="00D470F7" w:rsidRPr="008E4F4F">
              <w:rPr>
                <w:rFonts w:ascii="Times New Roman" w:eastAsia="Times New Roman" w:hAnsi="Times New Roman"/>
                <w:sz w:val="28"/>
                <w:szCs w:val="28"/>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6EFECB0"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Открытые занятия для родителей </w:t>
            </w:r>
          </w:p>
        </w:tc>
        <w:tc>
          <w:tcPr>
            <w:tcW w:w="2987" w:type="dxa"/>
            <w:tcBorders>
              <w:top w:val="single" w:sz="4" w:space="0" w:color="000000"/>
              <w:left w:val="single" w:sz="4" w:space="0" w:color="000000"/>
              <w:bottom w:val="single" w:sz="4" w:space="0" w:color="000000"/>
              <w:right w:val="single" w:sz="4" w:space="0" w:color="000000"/>
            </w:tcBorders>
          </w:tcPr>
          <w:p w14:paraId="6A4A435F" w14:textId="61F3CCEE" w:rsidR="00D470F7" w:rsidRPr="008E4F4F" w:rsidRDefault="008E4F4F" w:rsidP="00470FE8">
            <w:pPr>
              <w:spacing w:after="37"/>
              <w:ind w:right="59"/>
              <w:rPr>
                <w:rFonts w:ascii="Times New Roman" w:hAnsi="Times New Roman"/>
                <w:sz w:val="28"/>
                <w:szCs w:val="28"/>
              </w:rPr>
            </w:pPr>
            <w:r w:rsidRPr="008E4F4F">
              <w:rPr>
                <w:rFonts w:ascii="Times New Roman" w:eastAsia="Times New Roman" w:hAnsi="Times New Roman"/>
                <w:sz w:val="28"/>
                <w:szCs w:val="28"/>
              </w:rPr>
              <w:t>И</w:t>
            </w:r>
            <w:r w:rsidR="00D470F7" w:rsidRPr="008E4F4F">
              <w:rPr>
                <w:rFonts w:ascii="Times New Roman" w:eastAsia="Times New Roman" w:hAnsi="Times New Roman"/>
                <w:sz w:val="28"/>
                <w:szCs w:val="28"/>
              </w:rPr>
              <w:t xml:space="preserve">нтеллектуальное </w:t>
            </w:r>
          </w:p>
          <w:p w14:paraId="3E077CF0"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воспитание; формирование коммуникативной культуры </w:t>
            </w:r>
          </w:p>
        </w:tc>
        <w:tc>
          <w:tcPr>
            <w:tcW w:w="1440" w:type="dxa"/>
            <w:tcBorders>
              <w:top w:val="single" w:sz="4" w:space="0" w:color="000000"/>
              <w:left w:val="single" w:sz="4" w:space="0" w:color="000000"/>
              <w:bottom w:val="single" w:sz="4" w:space="0" w:color="000000"/>
              <w:right w:val="single" w:sz="4" w:space="0" w:color="000000"/>
            </w:tcBorders>
          </w:tcPr>
          <w:p w14:paraId="4050CC78" w14:textId="77777777" w:rsidR="00D470F7" w:rsidRPr="008E4F4F" w:rsidRDefault="00D470F7" w:rsidP="00470FE8">
            <w:pPr>
              <w:rPr>
                <w:rFonts w:ascii="Times New Roman" w:hAnsi="Times New Roman"/>
                <w:sz w:val="28"/>
                <w:szCs w:val="28"/>
              </w:rPr>
            </w:pPr>
            <w:r w:rsidRPr="008E4F4F">
              <w:rPr>
                <w:rFonts w:ascii="Times New Roman" w:eastAsia="Times New Roman" w:hAnsi="Times New Roman"/>
                <w:sz w:val="28"/>
                <w:szCs w:val="28"/>
              </w:rPr>
              <w:t xml:space="preserve">В рамках занятий </w:t>
            </w:r>
          </w:p>
        </w:tc>
        <w:tc>
          <w:tcPr>
            <w:tcW w:w="1396" w:type="dxa"/>
            <w:tcBorders>
              <w:top w:val="single" w:sz="4" w:space="0" w:color="000000"/>
              <w:left w:val="single" w:sz="4" w:space="0" w:color="000000"/>
              <w:bottom w:val="single" w:sz="4" w:space="0" w:color="000000"/>
              <w:right w:val="single" w:sz="4" w:space="0" w:color="000000"/>
            </w:tcBorders>
          </w:tcPr>
          <w:p w14:paraId="76C0E3CB" w14:textId="2FC86CED" w:rsidR="00D470F7" w:rsidRPr="008E4F4F" w:rsidRDefault="00651FEE" w:rsidP="00470FE8">
            <w:pPr>
              <w:rPr>
                <w:rFonts w:ascii="Times New Roman" w:hAnsi="Times New Roman"/>
                <w:sz w:val="28"/>
                <w:szCs w:val="28"/>
              </w:rPr>
            </w:pPr>
            <w:r w:rsidRPr="00651FEE">
              <w:rPr>
                <w:rFonts w:ascii="Times New Roman" w:hAnsi="Times New Roman"/>
                <w:sz w:val="28"/>
                <w:szCs w:val="28"/>
                <w:lang w:eastAsia="en-US"/>
              </w:rPr>
              <w:t>В течении месяца</w:t>
            </w:r>
          </w:p>
        </w:tc>
      </w:tr>
    </w:tbl>
    <w:p w14:paraId="787C77C6" w14:textId="77777777" w:rsidR="00653670" w:rsidRDefault="00653670" w:rsidP="00797B2E">
      <w:pPr>
        <w:pStyle w:val="1"/>
        <w:spacing w:before="0" w:line="240" w:lineRule="auto"/>
        <w:jc w:val="center"/>
        <w:rPr>
          <w:rFonts w:ascii="Times New Roman" w:hAnsi="Times New Roman"/>
        </w:rPr>
      </w:pPr>
    </w:p>
    <w:p w14:paraId="153BDA46" w14:textId="77777777" w:rsidR="00653670" w:rsidRDefault="00653670" w:rsidP="00797B2E">
      <w:pPr>
        <w:pStyle w:val="1"/>
        <w:spacing w:before="0" w:line="240" w:lineRule="auto"/>
        <w:jc w:val="center"/>
        <w:rPr>
          <w:rFonts w:ascii="Times New Roman" w:hAnsi="Times New Roman"/>
        </w:rPr>
      </w:pPr>
    </w:p>
    <w:p w14:paraId="647F0482" w14:textId="30555C06" w:rsidR="00797B2E" w:rsidRPr="00797B2E" w:rsidRDefault="00797B2E" w:rsidP="00797B2E">
      <w:pPr>
        <w:spacing w:after="0" w:line="240" w:lineRule="auto"/>
        <w:ind w:firstLine="709"/>
        <w:jc w:val="both"/>
        <w:rPr>
          <w:rFonts w:ascii="Times New Roman" w:hAnsi="Times New Roman"/>
          <w:sz w:val="28"/>
          <w:szCs w:val="28"/>
        </w:rPr>
      </w:pPr>
    </w:p>
    <w:p w14:paraId="4158BC99" w14:textId="77777777" w:rsidR="00A46B93" w:rsidRPr="00797B2E" w:rsidRDefault="00A46B93" w:rsidP="00A46B93">
      <w:pPr>
        <w:widowControl w:val="0"/>
        <w:tabs>
          <w:tab w:val="left" w:pos="993"/>
        </w:tabs>
        <w:spacing w:after="0" w:line="240" w:lineRule="auto"/>
        <w:ind w:left="709"/>
        <w:jc w:val="both"/>
        <w:rPr>
          <w:rFonts w:ascii="Times New Roman" w:hAnsi="Times New Roman"/>
          <w:sz w:val="28"/>
          <w:szCs w:val="28"/>
        </w:rPr>
      </w:pPr>
    </w:p>
    <w:p w14:paraId="0447FEF8" w14:textId="77777777" w:rsidR="00797B2E" w:rsidRPr="00797B2E" w:rsidRDefault="00A46B93" w:rsidP="00797B2E">
      <w:pPr>
        <w:pStyle w:val="1"/>
        <w:spacing w:before="0" w:line="240" w:lineRule="auto"/>
        <w:ind w:firstLine="709"/>
        <w:jc w:val="center"/>
        <w:rPr>
          <w:rFonts w:ascii="Times New Roman" w:hAnsi="Times New Roman"/>
        </w:rPr>
      </w:pPr>
      <w:r>
        <w:rPr>
          <w:rFonts w:ascii="Times New Roman" w:hAnsi="Times New Roman"/>
        </w:rPr>
        <w:t>Список литературы</w:t>
      </w:r>
    </w:p>
    <w:p w14:paraId="590D2B36" w14:textId="77777777" w:rsidR="00797B2E" w:rsidRPr="008E4F4F" w:rsidRDefault="00797B2E" w:rsidP="00797B2E">
      <w:pPr>
        <w:pStyle w:val="60"/>
        <w:spacing w:before="0" w:after="0" w:line="240" w:lineRule="auto"/>
        <w:ind w:firstLine="709"/>
        <w:jc w:val="both"/>
        <w:rPr>
          <w:b w:val="0"/>
          <w:i w:val="0"/>
          <w:u w:val="single"/>
        </w:rPr>
      </w:pPr>
      <w:r w:rsidRPr="008E4F4F">
        <w:rPr>
          <w:b w:val="0"/>
          <w:i w:val="0"/>
          <w:u w:val="single"/>
        </w:rPr>
        <w:t>Нормативные правовые акты</w:t>
      </w:r>
    </w:p>
    <w:p w14:paraId="3C7C6C82" w14:textId="77777777" w:rsidR="008E4F4F" w:rsidRPr="000063CB" w:rsidRDefault="008E4F4F" w:rsidP="008E4F4F">
      <w:pPr>
        <w:spacing w:after="32" w:line="259" w:lineRule="auto"/>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ab/>
      </w:r>
      <w:r w:rsidRPr="000063CB">
        <w:rPr>
          <w:rFonts w:ascii="Times New Roman" w:eastAsia="Times New Roman" w:hAnsi="Times New Roman"/>
          <w:color w:val="000000"/>
          <w:sz w:val="28"/>
          <w:szCs w:val="28"/>
          <w:lang w:eastAsia="ru-RU"/>
        </w:rPr>
        <w:t xml:space="preserve"> Федеральный закон «Об образовании в Российской Федерации» от</w:t>
      </w:r>
    </w:p>
    <w:p w14:paraId="0C5B9B8F"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29.12.2012 № 273-ФЗ.</w:t>
      </w:r>
    </w:p>
    <w:p w14:paraId="316B78BE"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 xml:space="preserve">2. </w:t>
      </w:r>
      <w:r>
        <w:rPr>
          <w:rFonts w:ascii="Times New Roman" w:eastAsia="Times New Roman" w:hAnsi="Times New Roman"/>
          <w:color w:val="000000"/>
          <w:sz w:val="28"/>
          <w:szCs w:val="28"/>
          <w:lang w:eastAsia="ru-RU"/>
        </w:rPr>
        <w:tab/>
      </w:r>
      <w:r w:rsidRPr="000063CB">
        <w:rPr>
          <w:rFonts w:ascii="Times New Roman" w:eastAsia="Times New Roman" w:hAnsi="Times New Roman"/>
          <w:color w:val="000000"/>
          <w:sz w:val="28"/>
          <w:szCs w:val="28"/>
          <w:lang w:eastAsia="ru-RU"/>
        </w:rPr>
        <w:t>Указ Президента Российской Федерации «О мерах по реализации</w:t>
      </w:r>
    </w:p>
    <w:p w14:paraId="0303E8EB"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государственной политики в области образования и науки» от 07.05.2012 №</w:t>
      </w:r>
    </w:p>
    <w:p w14:paraId="480B3552"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599</w:t>
      </w:r>
    </w:p>
    <w:p w14:paraId="71095C3C"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ab/>
      </w:r>
      <w:r w:rsidRPr="000063CB">
        <w:rPr>
          <w:rFonts w:ascii="Times New Roman" w:eastAsia="Times New Roman" w:hAnsi="Times New Roman"/>
          <w:color w:val="000000"/>
          <w:sz w:val="28"/>
          <w:szCs w:val="28"/>
          <w:lang w:eastAsia="ru-RU"/>
        </w:rPr>
        <w:t>Указ Президента Российской Федерации «О мероприятиях по</w:t>
      </w:r>
    </w:p>
    <w:p w14:paraId="0F246BA7"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реализации государственной социальной политики» от 07.05.2012 № 597.</w:t>
      </w:r>
    </w:p>
    <w:p w14:paraId="034290E8"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 xml:space="preserve">4. </w:t>
      </w:r>
      <w:r>
        <w:rPr>
          <w:rFonts w:ascii="Times New Roman" w:eastAsia="Times New Roman" w:hAnsi="Times New Roman"/>
          <w:color w:val="000000"/>
          <w:sz w:val="28"/>
          <w:szCs w:val="28"/>
          <w:lang w:eastAsia="ru-RU"/>
        </w:rPr>
        <w:tab/>
      </w:r>
      <w:r w:rsidRPr="000063CB">
        <w:rPr>
          <w:rFonts w:ascii="Times New Roman" w:eastAsia="Times New Roman" w:hAnsi="Times New Roman"/>
          <w:color w:val="000000"/>
          <w:sz w:val="28"/>
          <w:szCs w:val="28"/>
          <w:lang w:eastAsia="ru-RU"/>
        </w:rPr>
        <w:t>Приказ Министерства просвещения Российской Федерации от 27</w:t>
      </w:r>
    </w:p>
    <w:p w14:paraId="2BBDC057"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июля 2022 года № 629 "Об утверждении Порядка организации и осуществления</w:t>
      </w:r>
    </w:p>
    <w:p w14:paraId="29889BF5"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образовательной деятельности по дополнительным общеобразовательным</w:t>
      </w:r>
    </w:p>
    <w:p w14:paraId="78D3C205"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программам"</w:t>
      </w:r>
    </w:p>
    <w:p w14:paraId="6EC7269C"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 xml:space="preserve">5. </w:t>
      </w:r>
      <w:r>
        <w:rPr>
          <w:rFonts w:ascii="Times New Roman" w:eastAsia="Times New Roman" w:hAnsi="Times New Roman"/>
          <w:color w:val="000000"/>
          <w:sz w:val="28"/>
          <w:szCs w:val="28"/>
          <w:lang w:eastAsia="ru-RU"/>
        </w:rPr>
        <w:tab/>
      </w:r>
      <w:r w:rsidRPr="000063CB">
        <w:rPr>
          <w:rFonts w:ascii="Times New Roman" w:eastAsia="Times New Roman" w:hAnsi="Times New Roman"/>
          <w:color w:val="000000"/>
          <w:sz w:val="28"/>
          <w:szCs w:val="28"/>
          <w:lang w:eastAsia="ru-RU"/>
        </w:rPr>
        <w:t>Постановление Главного государственного санитарного врача РФ</w:t>
      </w:r>
    </w:p>
    <w:p w14:paraId="692124FB"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от 28.09.2020 № 28 «Об утверждении санитарных правил СП 2.4.3648-20</w:t>
      </w:r>
    </w:p>
    <w:p w14:paraId="3794AA32"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«Санитарно- эпидемиологические требования к организации воспитания и</w:t>
      </w:r>
    </w:p>
    <w:p w14:paraId="5D52010D"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обучения, отдыха и оздоровления детей и молодежи».</w:t>
      </w:r>
    </w:p>
    <w:p w14:paraId="2DFF351A"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 xml:space="preserve">6. </w:t>
      </w:r>
      <w:r>
        <w:rPr>
          <w:rFonts w:ascii="Times New Roman" w:eastAsia="Times New Roman" w:hAnsi="Times New Roman"/>
          <w:color w:val="000000"/>
          <w:sz w:val="28"/>
          <w:szCs w:val="28"/>
          <w:lang w:eastAsia="ru-RU"/>
        </w:rPr>
        <w:tab/>
      </w:r>
      <w:r w:rsidRPr="000063CB">
        <w:rPr>
          <w:rFonts w:ascii="Times New Roman" w:eastAsia="Times New Roman" w:hAnsi="Times New Roman"/>
          <w:color w:val="000000"/>
          <w:sz w:val="28"/>
          <w:szCs w:val="28"/>
          <w:lang w:eastAsia="ru-RU"/>
        </w:rPr>
        <w:t>Распоряжение Правительства Российской Федерации от</w:t>
      </w:r>
    </w:p>
    <w:p w14:paraId="32A4F712"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31.03.2022 года № 678-р «Об утверждении Концепции развития</w:t>
      </w:r>
    </w:p>
    <w:p w14:paraId="7DA73218"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дополнительного образования детей до 2030 года».</w:t>
      </w:r>
    </w:p>
    <w:p w14:paraId="1239CAA4"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ab/>
      </w:r>
      <w:r w:rsidRPr="000063CB">
        <w:rPr>
          <w:rFonts w:ascii="Times New Roman" w:eastAsia="Times New Roman" w:hAnsi="Times New Roman"/>
          <w:color w:val="000000"/>
          <w:sz w:val="28"/>
          <w:szCs w:val="28"/>
          <w:lang w:eastAsia="ru-RU"/>
        </w:rPr>
        <w:t xml:space="preserve"> Приказ Министерства образования Калининградской области от 26</w:t>
      </w:r>
    </w:p>
    <w:p w14:paraId="4E1FBC3C"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июля 2022 года № 912/1 "Об утверждении Плана работы по реализации</w:t>
      </w:r>
    </w:p>
    <w:p w14:paraId="32852EA7"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lastRenderedPageBreak/>
        <w:t>Концепции развития дополнительного образования детей до 2030 года, I этап</w:t>
      </w:r>
    </w:p>
    <w:p w14:paraId="3A5B82E0"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(2022 - 2024 годы) в Калининградской области и Целевых показателей</w:t>
      </w:r>
    </w:p>
    <w:p w14:paraId="63B8ACC8" w14:textId="77777777" w:rsidR="008E4F4F" w:rsidRPr="000063CB"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реализации Концепции развития дополнительного образования детей до 2030</w:t>
      </w:r>
    </w:p>
    <w:p w14:paraId="3EC95397" w14:textId="77777777" w:rsidR="008E4F4F" w:rsidRPr="00BF4A18" w:rsidRDefault="008E4F4F" w:rsidP="008E4F4F">
      <w:pPr>
        <w:spacing w:after="32" w:line="259" w:lineRule="auto"/>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lang w:eastAsia="ru-RU"/>
        </w:rPr>
        <w:t>года в Калининградской области"</w:t>
      </w:r>
    </w:p>
    <w:p w14:paraId="351CE4B0" w14:textId="77777777" w:rsidR="008E4F4F" w:rsidRPr="000063CB" w:rsidRDefault="008E4F4F" w:rsidP="008E4F4F">
      <w:pPr>
        <w:spacing w:after="32" w:line="259" w:lineRule="auto"/>
        <w:ind w:firstLine="708"/>
        <w:jc w:val="both"/>
        <w:rPr>
          <w:rFonts w:ascii="Times New Roman" w:eastAsia="Times New Roman" w:hAnsi="Times New Roman"/>
          <w:color w:val="000000"/>
          <w:sz w:val="28"/>
          <w:szCs w:val="28"/>
          <w:lang w:eastAsia="ru-RU"/>
        </w:rPr>
      </w:pPr>
      <w:r w:rsidRPr="000063CB">
        <w:rPr>
          <w:rFonts w:ascii="Times New Roman" w:eastAsia="Times New Roman" w:hAnsi="Times New Roman"/>
          <w:color w:val="000000"/>
          <w:sz w:val="28"/>
          <w:szCs w:val="28"/>
          <w:u w:val="single" w:color="000000"/>
          <w:lang w:eastAsia="ru-RU"/>
        </w:rPr>
        <w:t>Для педагога дополнительного образования:</w:t>
      </w:r>
    </w:p>
    <w:p w14:paraId="7700DB74" w14:textId="77777777" w:rsidR="00797B2E" w:rsidRPr="00797B2E" w:rsidRDefault="00797B2E" w:rsidP="00797B2E">
      <w:pPr>
        <w:widowControl w:val="0"/>
        <w:numPr>
          <w:ilvl w:val="0"/>
          <w:numId w:val="13"/>
        </w:numPr>
        <w:tabs>
          <w:tab w:val="left" w:pos="378"/>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Борис Грцензон, Андрей Напереенков «Шашки - это интересно». - М.: «Детская литература», 1989.</w:t>
      </w:r>
    </w:p>
    <w:p w14:paraId="76EFEE58"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Весела И., Веселы И. Шахматный букварь. - М.: Просвещение, 1983.</w:t>
      </w:r>
    </w:p>
    <w:p w14:paraId="6D9793E3"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Гришин В.Г. «Малыши играют в шахматы» М.: Просвещение, 1991.</w:t>
      </w:r>
    </w:p>
    <w:p w14:paraId="6B115749"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Гик Е. А. Беседы о шахматах. Москва: «Просвещение», 1985.</w:t>
      </w:r>
    </w:p>
    <w:p w14:paraId="134E740C"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Гришин В., Ильин Е. Шахматная азбука. - М.: Детская литература, 1980.</w:t>
      </w:r>
    </w:p>
    <w:p w14:paraId="43C6B2D2"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Зак В. «Я играю в шахматы». - М.: «Детская литература»,1980.</w:t>
      </w:r>
    </w:p>
    <w:p w14:paraId="38C7008D"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Каплунов Я.Л. «Секреты шашечного сундучка». - Санкт-Петербург, 2001.</w:t>
      </w:r>
    </w:p>
    <w:p w14:paraId="456CE808"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Р. Нежметдинов «Шахматы». - Казань: «Татарское кн. изд-во», 1985</w:t>
      </w:r>
    </w:p>
    <w:p w14:paraId="7E0E4754" w14:textId="77777777" w:rsidR="00797B2E" w:rsidRPr="00797B2E" w:rsidRDefault="00797B2E" w:rsidP="00797B2E">
      <w:pPr>
        <w:widowControl w:val="0"/>
        <w:numPr>
          <w:ilvl w:val="0"/>
          <w:numId w:val="13"/>
        </w:numPr>
        <w:tabs>
          <w:tab w:val="left" w:pos="382"/>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Сухин И. Приключения в Шахматной стране. - М.: Педагогика, 1991.</w:t>
      </w:r>
    </w:p>
    <w:p w14:paraId="04D36C36" w14:textId="77777777" w:rsidR="00797B2E" w:rsidRPr="00797B2E" w:rsidRDefault="00797B2E" w:rsidP="00797B2E">
      <w:pPr>
        <w:widowControl w:val="0"/>
        <w:numPr>
          <w:ilvl w:val="0"/>
          <w:numId w:val="13"/>
        </w:numPr>
        <w:tabs>
          <w:tab w:val="left" w:pos="517"/>
          <w:tab w:val="left" w:pos="851"/>
          <w:tab w:val="left" w:pos="1134"/>
        </w:tabs>
        <w:spacing w:after="0" w:line="240" w:lineRule="auto"/>
        <w:ind w:firstLine="709"/>
        <w:jc w:val="both"/>
        <w:rPr>
          <w:rFonts w:ascii="Times New Roman" w:hAnsi="Times New Roman"/>
          <w:sz w:val="28"/>
          <w:szCs w:val="28"/>
        </w:rPr>
      </w:pPr>
      <w:r w:rsidRPr="00797B2E">
        <w:rPr>
          <w:rFonts w:ascii="Times New Roman" w:hAnsi="Times New Roman"/>
          <w:sz w:val="28"/>
          <w:szCs w:val="28"/>
        </w:rPr>
        <w:t>Юровский Е. М., Кондратьева Л. П. Зайкины шашки (книжка-игра для самых маленьких). - СПб - 2001.</w:t>
      </w:r>
    </w:p>
    <w:p w14:paraId="3DEB0F7C" w14:textId="77777777" w:rsidR="00073392" w:rsidRPr="00797B2E" w:rsidRDefault="00073392" w:rsidP="00797B2E">
      <w:pPr>
        <w:spacing w:after="0" w:line="240" w:lineRule="auto"/>
        <w:jc w:val="center"/>
        <w:rPr>
          <w:rFonts w:ascii="Times New Roman" w:hAnsi="Times New Roman"/>
          <w:sz w:val="28"/>
          <w:szCs w:val="28"/>
        </w:rPr>
      </w:pPr>
    </w:p>
    <w:sectPr w:rsidR="00073392" w:rsidRPr="00797B2E" w:rsidSect="00996F36">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C1B34" w14:textId="77777777" w:rsidR="005B509A" w:rsidRDefault="005B509A" w:rsidP="00996F36">
      <w:pPr>
        <w:spacing w:after="0" w:line="240" w:lineRule="auto"/>
      </w:pPr>
      <w:r>
        <w:separator/>
      </w:r>
    </w:p>
  </w:endnote>
  <w:endnote w:type="continuationSeparator" w:id="0">
    <w:p w14:paraId="212FD15C" w14:textId="77777777" w:rsidR="005B509A" w:rsidRDefault="005B509A" w:rsidP="0099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83133"/>
      <w:docPartObj>
        <w:docPartGallery w:val="Page Numbers (Bottom of Page)"/>
        <w:docPartUnique/>
      </w:docPartObj>
    </w:sdtPr>
    <w:sdtEndPr/>
    <w:sdtContent>
      <w:p w14:paraId="36944813" w14:textId="119F093A" w:rsidR="00897028" w:rsidRDefault="00897028">
        <w:pPr>
          <w:pStyle w:val="a6"/>
          <w:jc w:val="center"/>
        </w:pPr>
        <w:r>
          <w:fldChar w:fldCharType="begin"/>
        </w:r>
        <w:r>
          <w:instrText>PAGE   \* MERGEFORMAT</w:instrText>
        </w:r>
        <w:r>
          <w:fldChar w:fldCharType="separate"/>
        </w:r>
        <w:r w:rsidR="007C47DE">
          <w:rPr>
            <w:noProof/>
          </w:rPr>
          <w:t>2</w:t>
        </w:r>
        <w:r>
          <w:rPr>
            <w:noProof/>
          </w:rPr>
          <w:fldChar w:fldCharType="end"/>
        </w:r>
      </w:p>
    </w:sdtContent>
  </w:sdt>
  <w:p w14:paraId="719DDCB0" w14:textId="77777777" w:rsidR="00897028" w:rsidRDefault="008970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A1465" w14:textId="77777777" w:rsidR="005B509A" w:rsidRDefault="005B509A" w:rsidP="00996F36">
      <w:pPr>
        <w:spacing w:after="0" w:line="240" w:lineRule="auto"/>
      </w:pPr>
      <w:r>
        <w:separator/>
      </w:r>
    </w:p>
  </w:footnote>
  <w:footnote w:type="continuationSeparator" w:id="0">
    <w:p w14:paraId="6DEF5A74" w14:textId="77777777" w:rsidR="005B509A" w:rsidRDefault="005B509A" w:rsidP="0099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DC2"/>
    <w:multiLevelType w:val="multilevel"/>
    <w:tmpl w:val="8ACE92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EC6766"/>
    <w:multiLevelType w:val="hybridMultilevel"/>
    <w:tmpl w:val="F5F43ACE"/>
    <w:lvl w:ilvl="0" w:tplc="0824975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7263F87"/>
    <w:multiLevelType w:val="hybridMultilevel"/>
    <w:tmpl w:val="A8F2DA02"/>
    <w:lvl w:ilvl="0" w:tplc="379CD7A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36A21"/>
    <w:multiLevelType w:val="multilevel"/>
    <w:tmpl w:val="687A9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9410DA"/>
    <w:multiLevelType w:val="multilevel"/>
    <w:tmpl w:val="7D1AD1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07C2EAC"/>
    <w:multiLevelType w:val="hybridMultilevel"/>
    <w:tmpl w:val="4C8617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5376B3"/>
    <w:multiLevelType w:val="multilevel"/>
    <w:tmpl w:val="E83E19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7154642"/>
    <w:multiLevelType w:val="hybridMultilevel"/>
    <w:tmpl w:val="4D900F42"/>
    <w:lvl w:ilvl="0" w:tplc="9A227902">
      <w:start w:val="1"/>
      <w:numFmt w:val="decimal"/>
      <w:lvlText w:val="%1."/>
      <w:lvlJc w:val="left"/>
      <w:pPr>
        <w:ind w:left="1759" w:hanging="10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3053471"/>
    <w:multiLevelType w:val="multilevel"/>
    <w:tmpl w:val="0F4ADCE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nsid w:val="64723944"/>
    <w:multiLevelType w:val="hybridMultilevel"/>
    <w:tmpl w:val="560C869E"/>
    <w:lvl w:ilvl="0" w:tplc="CAE89D54">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97F0771"/>
    <w:multiLevelType w:val="hybridMultilevel"/>
    <w:tmpl w:val="16840BB2"/>
    <w:lvl w:ilvl="0" w:tplc="CAE89D54">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6C6B08EF"/>
    <w:multiLevelType w:val="hybridMultilevel"/>
    <w:tmpl w:val="F2F08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1E70FE"/>
    <w:multiLevelType w:val="multilevel"/>
    <w:tmpl w:val="2FDA2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C470375"/>
    <w:multiLevelType w:val="multilevel"/>
    <w:tmpl w:val="E64CB8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92"/>
    <w:rsid w:val="000562EE"/>
    <w:rsid w:val="00067D9A"/>
    <w:rsid w:val="00073392"/>
    <w:rsid w:val="00096CD3"/>
    <w:rsid w:val="000B359B"/>
    <w:rsid w:val="000B566E"/>
    <w:rsid w:val="000D70BF"/>
    <w:rsid w:val="00122EE4"/>
    <w:rsid w:val="001314CD"/>
    <w:rsid w:val="0013478C"/>
    <w:rsid w:val="00152FC4"/>
    <w:rsid w:val="00174827"/>
    <w:rsid w:val="001A26CB"/>
    <w:rsid w:val="001A28A2"/>
    <w:rsid w:val="001A4C58"/>
    <w:rsid w:val="001C5585"/>
    <w:rsid w:val="001D538F"/>
    <w:rsid w:val="001E51DA"/>
    <w:rsid w:val="002603D2"/>
    <w:rsid w:val="002B3E2E"/>
    <w:rsid w:val="002C0F23"/>
    <w:rsid w:val="002D6BB2"/>
    <w:rsid w:val="00373D60"/>
    <w:rsid w:val="00390C1B"/>
    <w:rsid w:val="00394AF6"/>
    <w:rsid w:val="003A2FDA"/>
    <w:rsid w:val="003B74FD"/>
    <w:rsid w:val="003D36B6"/>
    <w:rsid w:val="00457D92"/>
    <w:rsid w:val="00470FE8"/>
    <w:rsid w:val="00471826"/>
    <w:rsid w:val="004A0867"/>
    <w:rsid w:val="004A5F2C"/>
    <w:rsid w:val="004E0EC7"/>
    <w:rsid w:val="005079BA"/>
    <w:rsid w:val="005257B0"/>
    <w:rsid w:val="00526D7B"/>
    <w:rsid w:val="00540DE8"/>
    <w:rsid w:val="005B509A"/>
    <w:rsid w:val="005E2D85"/>
    <w:rsid w:val="00603455"/>
    <w:rsid w:val="00651FEE"/>
    <w:rsid w:val="00653670"/>
    <w:rsid w:val="00666B0E"/>
    <w:rsid w:val="006733AA"/>
    <w:rsid w:val="006B42E2"/>
    <w:rsid w:val="006F38DF"/>
    <w:rsid w:val="00797B2E"/>
    <w:rsid w:val="007C47DE"/>
    <w:rsid w:val="007C6B3B"/>
    <w:rsid w:val="007D3DE5"/>
    <w:rsid w:val="007D6610"/>
    <w:rsid w:val="008242E4"/>
    <w:rsid w:val="00833BB3"/>
    <w:rsid w:val="008419BC"/>
    <w:rsid w:val="00851C99"/>
    <w:rsid w:val="0088079B"/>
    <w:rsid w:val="008876FD"/>
    <w:rsid w:val="00890252"/>
    <w:rsid w:val="00897028"/>
    <w:rsid w:val="008B1CD1"/>
    <w:rsid w:val="008B29B5"/>
    <w:rsid w:val="008E4F4F"/>
    <w:rsid w:val="00921E9B"/>
    <w:rsid w:val="00965FC5"/>
    <w:rsid w:val="00980864"/>
    <w:rsid w:val="009833A7"/>
    <w:rsid w:val="00985757"/>
    <w:rsid w:val="00990F92"/>
    <w:rsid w:val="00996F36"/>
    <w:rsid w:val="009A51C4"/>
    <w:rsid w:val="009D1F16"/>
    <w:rsid w:val="009F48B1"/>
    <w:rsid w:val="00A110F6"/>
    <w:rsid w:val="00A25FEC"/>
    <w:rsid w:val="00A46B93"/>
    <w:rsid w:val="00A6113C"/>
    <w:rsid w:val="00A9283D"/>
    <w:rsid w:val="00AB1B30"/>
    <w:rsid w:val="00AB47BE"/>
    <w:rsid w:val="00AD0712"/>
    <w:rsid w:val="00AE2D10"/>
    <w:rsid w:val="00B10B95"/>
    <w:rsid w:val="00B132D9"/>
    <w:rsid w:val="00B4781F"/>
    <w:rsid w:val="00B50DE6"/>
    <w:rsid w:val="00BC7B63"/>
    <w:rsid w:val="00C03F4F"/>
    <w:rsid w:val="00C321C7"/>
    <w:rsid w:val="00C33EFA"/>
    <w:rsid w:val="00C913B0"/>
    <w:rsid w:val="00C97524"/>
    <w:rsid w:val="00CB5860"/>
    <w:rsid w:val="00CF1511"/>
    <w:rsid w:val="00CF7A6C"/>
    <w:rsid w:val="00D470F7"/>
    <w:rsid w:val="00D64AC1"/>
    <w:rsid w:val="00D70189"/>
    <w:rsid w:val="00D77116"/>
    <w:rsid w:val="00DA282B"/>
    <w:rsid w:val="00DB418D"/>
    <w:rsid w:val="00DC6806"/>
    <w:rsid w:val="00E0125D"/>
    <w:rsid w:val="00E262DA"/>
    <w:rsid w:val="00E46390"/>
    <w:rsid w:val="00E65BFA"/>
    <w:rsid w:val="00E80A64"/>
    <w:rsid w:val="00EA5EC3"/>
    <w:rsid w:val="00EB02FB"/>
    <w:rsid w:val="00ED0F0D"/>
    <w:rsid w:val="00F83BDC"/>
    <w:rsid w:val="00F96DD8"/>
    <w:rsid w:val="00FD13DC"/>
    <w:rsid w:val="00FE6C93"/>
    <w:rsid w:val="00FF4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92"/>
    <w:pPr>
      <w:spacing w:after="200" w:line="276" w:lineRule="auto"/>
    </w:pPr>
    <w:rPr>
      <w:rFonts w:ascii="Calibri" w:eastAsia="Calibri" w:hAnsi="Calibri" w:cs="Times New Roman"/>
    </w:rPr>
  </w:style>
  <w:style w:type="paragraph" w:styleId="1">
    <w:name w:val="heading 1"/>
    <w:basedOn w:val="a"/>
    <w:next w:val="a"/>
    <w:link w:val="10"/>
    <w:uiPriority w:val="9"/>
    <w:qFormat/>
    <w:rsid w:val="00797B2E"/>
    <w:pPr>
      <w:keepNext/>
      <w:keepLines/>
      <w:spacing w:before="480" w:after="0"/>
      <w:outlineLvl w:val="0"/>
    </w:pPr>
    <w:rPr>
      <w:rFonts w:ascii="Cambria" w:eastAsia="Times New Roman" w:hAnsi="Cambria"/>
      <w:b/>
      <w:bCs/>
      <w:sz w:val="28"/>
      <w:szCs w:val="28"/>
      <w:lang w:eastAsia="ru-RU"/>
    </w:rPr>
  </w:style>
  <w:style w:type="paragraph" w:styleId="2">
    <w:name w:val="heading 2"/>
    <w:basedOn w:val="a"/>
    <w:next w:val="a"/>
    <w:link w:val="20"/>
    <w:uiPriority w:val="9"/>
    <w:unhideWhenUsed/>
    <w:qFormat/>
    <w:rsid w:val="00797B2E"/>
    <w:pPr>
      <w:keepNext/>
      <w:keepLines/>
      <w:spacing w:before="200" w:after="0"/>
      <w:outlineLvl w:val="1"/>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392"/>
    <w:pPr>
      <w:ind w:left="720"/>
      <w:contextualSpacing/>
    </w:pPr>
  </w:style>
  <w:style w:type="paragraph" w:styleId="a4">
    <w:name w:val="header"/>
    <w:basedOn w:val="a"/>
    <w:link w:val="a5"/>
    <w:uiPriority w:val="99"/>
    <w:unhideWhenUsed/>
    <w:rsid w:val="00996F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6F36"/>
    <w:rPr>
      <w:rFonts w:ascii="Calibri" w:eastAsia="Calibri" w:hAnsi="Calibri" w:cs="Times New Roman"/>
    </w:rPr>
  </w:style>
  <w:style w:type="paragraph" w:styleId="a6">
    <w:name w:val="footer"/>
    <w:basedOn w:val="a"/>
    <w:link w:val="a7"/>
    <w:uiPriority w:val="99"/>
    <w:unhideWhenUsed/>
    <w:rsid w:val="00996F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6F36"/>
    <w:rPr>
      <w:rFonts w:ascii="Calibri" w:eastAsia="Calibri" w:hAnsi="Calibri" w:cs="Times New Roman"/>
    </w:rPr>
  </w:style>
  <w:style w:type="table" w:styleId="a8">
    <w:name w:val="Table Grid"/>
    <w:basedOn w:val="a1"/>
    <w:uiPriority w:val="59"/>
    <w:rsid w:val="0099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7B2E"/>
    <w:rPr>
      <w:rFonts w:ascii="Cambria" w:eastAsia="Times New Roman" w:hAnsi="Cambria" w:cs="Times New Roman"/>
      <w:b/>
      <w:bCs/>
      <w:sz w:val="28"/>
      <w:szCs w:val="28"/>
      <w:lang w:eastAsia="ru-RU"/>
    </w:rPr>
  </w:style>
  <w:style w:type="character" w:customStyle="1" w:styleId="20">
    <w:name w:val="Заголовок 2 Знак"/>
    <w:basedOn w:val="a0"/>
    <w:link w:val="2"/>
    <w:uiPriority w:val="9"/>
    <w:rsid w:val="00797B2E"/>
    <w:rPr>
      <w:rFonts w:ascii="Cambria" w:eastAsia="Times New Roman" w:hAnsi="Cambria" w:cs="Times New Roman"/>
      <w:b/>
      <w:bCs/>
      <w:sz w:val="26"/>
      <w:szCs w:val="26"/>
      <w:lang w:eastAsia="ru-RU"/>
    </w:rPr>
  </w:style>
  <w:style w:type="character" w:customStyle="1" w:styleId="4">
    <w:name w:val="Основной текст (4)_"/>
    <w:link w:val="40"/>
    <w:locked/>
    <w:rsid w:val="00797B2E"/>
    <w:rPr>
      <w:rFonts w:ascii="Times New Roman" w:hAnsi="Times New Roman" w:cs="Times New Roman"/>
      <w:b/>
      <w:bCs/>
      <w:sz w:val="28"/>
      <w:szCs w:val="28"/>
      <w:shd w:val="clear" w:color="auto" w:fill="FFFFFF"/>
    </w:rPr>
  </w:style>
  <w:style w:type="paragraph" w:customStyle="1" w:styleId="40">
    <w:name w:val="Основной текст (4)"/>
    <w:basedOn w:val="a"/>
    <w:link w:val="4"/>
    <w:rsid w:val="00797B2E"/>
    <w:pPr>
      <w:widowControl w:val="0"/>
      <w:shd w:val="clear" w:color="auto" w:fill="FFFFFF"/>
      <w:spacing w:before="3600" w:line="310" w:lineRule="exact"/>
      <w:jc w:val="center"/>
    </w:pPr>
    <w:rPr>
      <w:rFonts w:ascii="Times New Roman" w:eastAsiaTheme="minorHAnsi" w:hAnsi="Times New Roman"/>
      <w:b/>
      <w:bCs/>
      <w:sz w:val="28"/>
      <w:szCs w:val="28"/>
    </w:rPr>
  </w:style>
  <w:style w:type="character" w:customStyle="1" w:styleId="6">
    <w:name w:val="Основной текст (6)_"/>
    <w:link w:val="60"/>
    <w:locked/>
    <w:rsid w:val="00797B2E"/>
    <w:rPr>
      <w:rFonts w:ascii="Times New Roman" w:hAnsi="Times New Roman" w:cs="Times New Roman"/>
      <w:b/>
      <w:bCs/>
      <w:i/>
      <w:iCs/>
      <w:sz w:val="28"/>
      <w:szCs w:val="28"/>
      <w:shd w:val="clear" w:color="auto" w:fill="FFFFFF"/>
    </w:rPr>
  </w:style>
  <w:style w:type="paragraph" w:customStyle="1" w:styleId="60">
    <w:name w:val="Основной текст (6)"/>
    <w:basedOn w:val="a"/>
    <w:link w:val="6"/>
    <w:rsid w:val="00797B2E"/>
    <w:pPr>
      <w:widowControl w:val="0"/>
      <w:shd w:val="clear" w:color="auto" w:fill="FFFFFF"/>
      <w:spacing w:before="320" w:after="320" w:line="310" w:lineRule="exact"/>
    </w:pPr>
    <w:rPr>
      <w:rFonts w:ascii="Times New Roman" w:eastAsiaTheme="minorHAnsi" w:hAnsi="Times New Roman"/>
      <w:b/>
      <w:bCs/>
      <w:i/>
      <w:iCs/>
      <w:sz w:val="28"/>
      <w:szCs w:val="28"/>
    </w:rPr>
  </w:style>
  <w:style w:type="character" w:customStyle="1" w:styleId="7">
    <w:name w:val="Основной текст (7)_"/>
    <w:link w:val="70"/>
    <w:locked/>
    <w:rsid w:val="00797B2E"/>
    <w:rPr>
      <w:rFonts w:ascii="Times New Roman" w:hAnsi="Times New Roman" w:cs="Times New Roman"/>
      <w:b/>
      <w:bCs/>
      <w:i/>
      <w:iCs/>
      <w:sz w:val="28"/>
      <w:szCs w:val="28"/>
      <w:shd w:val="clear" w:color="auto" w:fill="FFFFFF"/>
    </w:rPr>
  </w:style>
  <w:style w:type="paragraph" w:customStyle="1" w:styleId="70">
    <w:name w:val="Основной текст (7)"/>
    <w:basedOn w:val="a"/>
    <w:link w:val="7"/>
    <w:rsid w:val="00797B2E"/>
    <w:pPr>
      <w:widowControl w:val="0"/>
      <w:shd w:val="clear" w:color="auto" w:fill="FFFFFF"/>
      <w:spacing w:line="322" w:lineRule="exact"/>
      <w:jc w:val="both"/>
    </w:pPr>
    <w:rPr>
      <w:rFonts w:ascii="Times New Roman" w:eastAsiaTheme="minorHAnsi" w:hAnsi="Times New Roman"/>
      <w:b/>
      <w:bCs/>
      <w:i/>
      <w:iCs/>
      <w:sz w:val="28"/>
      <w:szCs w:val="28"/>
    </w:rPr>
  </w:style>
  <w:style w:type="character" w:customStyle="1" w:styleId="21">
    <w:name w:val="Заголовок №2_"/>
    <w:link w:val="22"/>
    <w:locked/>
    <w:rsid w:val="00797B2E"/>
    <w:rPr>
      <w:rFonts w:ascii="Times New Roman" w:hAnsi="Times New Roman" w:cs="Times New Roman"/>
      <w:b/>
      <w:bCs/>
      <w:sz w:val="28"/>
      <w:szCs w:val="28"/>
      <w:shd w:val="clear" w:color="auto" w:fill="FFFFFF"/>
    </w:rPr>
  </w:style>
  <w:style w:type="paragraph" w:customStyle="1" w:styleId="22">
    <w:name w:val="Заголовок №2"/>
    <w:basedOn w:val="a"/>
    <w:link w:val="21"/>
    <w:rsid w:val="00797B2E"/>
    <w:pPr>
      <w:widowControl w:val="0"/>
      <w:shd w:val="clear" w:color="auto" w:fill="FFFFFF"/>
      <w:spacing w:before="320" w:line="322" w:lineRule="exact"/>
      <w:ind w:hanging="2000"/>
      <w:jc w:val="both"/>
      <w:outlineLvl w:val="1"/>
    </w:pPr>
    <w:rPr>
      <w:rFonts w:ascii="Times New Roman" w:eastAsiaTheme="minorHAnsi" w:hAnsi="Times New Roman"/>
      <w:b/>
      <w:bCs/>
      <w:sz w:val="28"/>
      <w:szCs w:val="28"/>
    </w:rPr>
  </w:style>
  <w:style w:type="character" w:customStyle="1" w:styleId="9">
    <w:name w:val="Основной текст (9)_"/>
    <w:link w:val="90"/>
    <w:locked/>
    <w:rsid w:val="00797B2E"/>
    <w:rPr>
      <w:rFonts w:ascii="Times New Roman" w:hAnsi="Times New Roman" w:cs="Times New Roman"/>
      <w:i/>
      <w:iCs/>
      <w:sz w:val="28"/>
      <w:szCs w:val="28"/>
      <w:shd w:val="clear" w:color="auto" w:fill="FFFFFF"/>
    </w:rPr>
  </w:style>
  <w:style w:type="paragraph" w:customStyle="1" w:styleId="90">
    <w:name w:val="Основной текст (9)"/>
    <w:basedOn w:val="a"/>
    <w:link w:val="9"/>
    <w:rsid w:val="00797B2E"/>
    <w:pPr>
      <w:widowControl w:val="0"/>
      <w:shd w:val="clear" w:color="auto" w:fill="FFFFFF"/>
      <w:spacing w:line="322" w:lineRule="exact"/>
    </w:pPr>
    <w:rPr>
      <w:rFonts w:ascii="Times New Roman" w:eastAsiaTheme="minorHAnsi" w:hAnsi="Times New Roman"/>
      <w:i/>
      <w:iCs/>
      <w:sz w:val="28"/>
      <w:szCs w:val="28"/>
    </w:rPr>
  </w:style>
  <w:style w:type="character" w:customStyle="1" w:styleId="23">
    <w:name w:val="Основной текст (2) + Полужирный"/>
    <w:rsid w:val="00797B2E"/>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4">
    <w:name w:val="Основной текст (2)"/>
    <w:rsid w:val="00797B2E"/>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3">
    <w:name w:val="Основной текст (3) + Не полужирный"/>
    <w:rsid w:val="00797B2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9">
    <w:name w:val="Balloon Text"/>
    <w:basedOn w:val="a"/>
    <w:link w:val="aa"/>
    <w:uiPriority w:val="99"/>
    <w:semiHidden/>
    <w:unhideWhenUsed/>
    <w:rsid w:val="00E80A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0A64"/>
    <w:rPr>
      <w:rFonts w:ascii="Tahoma" w:eastAsia="Calibri" w:hAnsi="Tahoma" w:cs="Tahoma"/>
      <w:sz w:val="16"/>
      <w:szCs w:val="16"/>
    </w:rPr>
  </w:style>
  <w:style w:type="character" w:customStyle="1" w:styleId="2Exact">
    <w:name w:val="Основной текст (2) Exact"/>
    <w:basedOn w:val="a0"/>
    <w:rsid w:val="005079BA"/>
    <w:rPr>
      <w:rFonts w:ascii="Times New Roman" w:eastAsia="Times New Roman" w:hAnsi="Times New Roman" w:cs="Times New Roman"/>
      <w:b w:val="0"/>
      <w:bCs w:val="0"/>
      <w:i w:val="0"/>
      <w:iCs w:val="0"/>
      <w:smallCaps w:val="0"/>
      <w:strike w:val="0"/>
      <w:sz w:val="28"/>
      <w:szCs w:val="28"/>
      <w:u w:val="none"/>
    </w:rPr>
  </w:style>
  <w:style w:type="paragraph" w:customStyle="1" w:styleId="c29">
    <w:name w:val="c29"/>
    <w:basedOn w:val="a"/>
    <w:rsid w:val="000B56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0B566E"/>
  </w:style>
  <w:style w:type="character" w:customStyle="1" w:styleId="c5">
    <w:name w:val="c5"/>
    <w:basedOn w:val="a0"/>
    <w:rsid w:val="000B566E"/>
  </w:style>
  <w:style w:type="character" w:customStyle="1" w:styleId="c21">
    <w:name w:val="c21"/>
    <w:basedOn w:val="a0"/>
    <w:rsid w:val="000B566E"/>
  </w:style>
  <w:style w:type="character" w:customStyle="1" w:styleId="c2">
    <w:name w:val="c2"/>
    <w:basedOn w:val="a0"/>
    <w:rsid w:val="000B566E"/>
  </w:style>
  <w:style w:type="character" w:customStyle="1" w:styleId="c42">
    <w:name w:val="c42"/>
    <w:basedOn w:val="a0"/>
    <w:rsid w:val="000B566E"/>
  </w:style>
  <w:style w:type="paragraph" w:styleId="ab">
    <w:name w:val="Normal (Web)"/>
    <w:basedOn w:val="a"/>
    <w:uiPriority w:val="99"/>
    <w:unhideWhenUsed/>
    <w:rsid w:val="00D64A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9F48B1"/>
  </w:style>
  <w:style w:type="paragraph" w:customStyle="1" w:styleId="c12">
    <w:name w:val="c12"/>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F48B1"/>
  </w:style>
  <w:style w:type="character" w:customStyle="1" w:styleId="c17">
    <w:name w:val="c17"/>
    <w:basedOn w:val="a0"/>
    <w:rsid w:val="009F48B1"/>
  </w:style>
  <w:style w:type="paragraph" w:customStyle="1" w:styleId="c11">
    <w:name w:val="c11"/>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9F48B1"/>
  </w:style>
  <w:style w:type="character" w:styleId="ac">
    <w:name w:val="Emphasis"/>
    <w:uiPriority w:val="20"/>
    <w:qFormat/>
    <w:rsid w:val="00E262DA"/>
    <w:rPr>
      <w:i/>
      <w:iCs/>
    </w:rPr>
  </w:style>
  <w:style w:type="table" w:customStyle="1" w:styleId="TableGrid">
    <w:name w:val="TableGrid"/>
    <w:rsid w:val="0065367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5">
    <w:name w:val="Основной текст (2)_"/>
    <w:basedOn w:val="a0"/>
    <w:rsid w:val="001C5585"/>
    <w:rPr>
      <w:rFonts w:ascii="Times New Roman" w:eastAsia="Times New Roman" w:hAnsi="Times New Roman" w:cs="Times New Roman"/>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92"/>
    <w:pPr>
      <w:spacing w:after="200" w:line="276" w:lineRule="auto"/>
    </w:pPr>
    <w:rPr>
      <w:rFonts w:ascii="Calibri" w:eastAsia="Calibri" w:hAnsi="Calibri" w:cs="Times New Roman"/>
    </w:rPr>
  </w:style>
  <w:style w:type="paragraph" w:styleId="1">
    <w:name w:val="heading 1"/>
    <w:basedOn w:val="a"/>
    <w:next w:val="a"/>
    <w:link w:val="10"/>
    <w:uiPriority w:val="9"/>
    <w:qFormat/>
    <w:rsid w:val="00797B2E"/>
    <w:pPr>
      <w:keepNext/>
      <w:keepLines/>
      <w:spacing w:before="480" w:after="0"/>
      <w:outlineLvl w:val="0"/>
    </w:pPr>
    <w:rPr>
      <w:rFonts w:ascii="Cambria" w:eastAsia="Times New Roman" w:hAnsi="Cambria"/>
      <w:b/>
      <w:bCs/>
      <w:sz w:val="28"/>
      <w:szCs w:val="28"/>
      <w:lang w:eastAsia="ru-RU"/>
    </w:rPr>
  </w:style>
  <w:style w:type="paragraph" w:styleId="2">
    <w:name w:val="heading 2"/>
    <w:basedOn w:val="a"/>
    <w:next w:val="a"/>
    <w:link w:val="20"/>
    <w:uiPriority w:val="9"/>
    <w:unhideWhenUsed/>
    <w:qFormat/>
    <w:rsid w:val="00797B2E"/>
    <w:pPr>
      <w:keepNext/>
      <w:keepLines/>
      <w:spacing w:before="200" w:after="0"/>
      <w:outlineLvl w:val="1"/>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392"/>
    <w:pPr>
      <w:ind w:left="720"/>
      <w:contextualSpacing/>
    </w:pPr>
  </w:style>
  <w:style w:type="paragraph" w:styleId="a4">
    <w:name w:val="header"/>
    <w:basedOn w:val="a"/>
    <w:link w:val="a5"/>
    <w:uiPriority w:val="99"/>
    <w:unhideWhenUsed/>
    <w:rsid w:val="00996F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6F36"/>
    <w:rPr>
      <w:rFonts w:ascii="Calibri" w:eastAsia="Calibri" w:hAnsi="Calibri" w:cs="Times New Roman"/>
    </w:rPr>
  </w:style>
  <w:style w:type="paragraph" w:styleId="a6">
    <w:name w:val="footer"/>
    <w:basedOn w:val="a"/>
    <w:link w:val="a7"/>
    <w:uiPriority w:val="99"/>
    <w:unhideWhenUsed/>
    <w:rsid w:val="00996F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6F36"/>
    <w:rPr>
      <w:rFonts w:ascii="Calibri" w:eastAsia="Calibri" w:hAnsi="Calibri" w:cs="Times New Roman"/>
    </w:rPr>
  </w:style>
  <w:style w:type="table" w:styleId="a8">
    <w:name w:val="Table Grid"/>
    <w:basedOn w:val="a1"/>
    <w:uiPriority w:val="59"/>
    <w:rsid w:val="0099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7B2E"/>
    <w:rPr>
      <w:rFonts w:ascii="Cambria" w:eastAsia="Times New Roman" w:hAnsi="Cambria" w:cs="Times New Roman"/>
      <w:b/>
      <w:bCs/>
      <w:sz w:val="28"/>
      <w:szCs w:val="28"/>
      <w:lang w:eastAsia="ru-RU"/>
    </w:rPr>
  </w:style>
  <w:style w:type="character" w:customStyle="1" w:styleId="20">
    <w:name w:val="Заголовок 2 Знак"/>
    <w:basedOn w:val="a0"/>
    <w:link w:val="2"/>
    <w:uiPriority w:val="9"/>
    <w:rsid w:val="00797B2E"/>
    <w:rPr>
      <w:rFonts w:ascii="Cambria" w:eastAsia="Times New Roman" w:hAnsi="Cambria" w:cs="Times New Roman"/>
      <w:b/>
      <w:bCs/>
      <w:sz w:val="26"/>
      <w:szCs w:val="26"/>
      <w:lang w:eastAsia="ru-RU"/>
    </w:rPr>
  </w:style>
  <w:style w:type="character" w:customStyle="1" w:styleId="4">
    <w:name w:val="Основной текст (4)_"/>
    <w:link w:val="40"/>
    <w:locked/>
    <w:rsid w:val="00797B2E"/>
    <w:rPr>
      <w:rFonts w:ascii="Times New Roman" w:hAnsi="Times New Roman" w:cs="Times New Roman"/>
      <w:b/>
      <w:bCs/>
      <w:sz w:val="28"/>
      <w:szCs w:val="28"/>
      <w:shd w:val="clear" w:color="auto" w:fill="FFFFFF"/>
    </w:rPr>
  </w:style>
  <w:style w:type="paragraph" w:customStyle="1" w:styleId="40">
    <w:name w:val="Основной текст (4)"/>
    <w:basedOn w:val="a"/>
    <w:link w:val="4"/>
    <w:rsid w:val="00797B2E"/>
    <w:pPr>
      <w:widowControl w:val="0"/>
      <w:shd w:val="clear" w:color="auto" w:fill="FFFFFF"/>
      <w:spacing w:before="3600" w:line="310" w:lineRule="exact"/>
      <w:jc w:val="center"/>
    </w:pPr>
    <w:rPr>
      <w:rFonts w:ascii="Times New Roman" w:eastAsiaTheme="minorHAnsi" w:hAnsi="Times New Roman"/>
      <w:b/>
      <w:bCs/>
      <w:sz w:val="28"/>
      <w:szCs w:val="28"/>
    </w:rPr>
  </w:style>
  <w:style w:type="character" w:customStyle="1" w:styleId="6">
    <w:name w:val="Основной текст (6)_"/>
    <w:link w:val="60"/>
    <w:locked/>
    <w:rsid w:val="00797B2E"/>
    <w:rPr>
      <w:rFonts w:ascii="Times New Roman" w:hAnsi="Times New Roman" w:cs="Times New Roman"/>
      <w:b/>
      <w:bCs/>
      <w:i/>
      <w:iCs/>
      <w:sz w:val="28"/>
      <w:szCs w:val="28"/>
      <w:shd w:val="clear" w:color="auto" w:fill="FFFFFF"/>
    </w:rPr>
  </w:style>
  <w:style w:type="paragraph" w:customStyle="1" w:styleId="60">
    <w:name w:val="Основной текст (6)"/>
    <w:basedOn w:val="a"/>
    <w:link w:val="6"/>
    <w:rsid w:val="00797B2E"/>
    <w:pPr>
      <w:widowControl w:val="0"/>
      <w:shd w:val="clear" w:color="auto" w:fill="FFFFFF"/>
      <w:spacing w:before="320" w:after="320" w:line="310" w:lineRule="exact"/>
    </w:pPr>
    <w:rPr>
      <w:rFonts w:ascii="Times New Roman" w:eastAsiaTheme="minorHAnsi" w:hAnsi="Times New Roman"/>
      <w:b/>
      <w:bCs/>
      <w:i/>
      <w:iCs/>
      <w:sz w:val="28"/>
      <w:szCs w:val="28"/>
    </w:rPr>
  </w:style>
  <w:style w:type="character" w:customStyle="1" w:styleId="7">
    <w:name w:val="Основной текст (7)_"/>
    <w:link w:val="70"/>
    <w:locked/>
    <w:rsid w:val="00797B2E"/>
    <w:rPr>
      <w:rFonts w:ascii="Times New Roman" w:hAnsi="Times New Roman" w:cs="Times New Roman"/>
      <w:b/>
      <w:bCs/>
      <w:i/>
      <w:iCs/>
      <w:sz w:val="28"/>
      <w:szCs w:val="28"/>
      <w:shd w:val="clear" w:color="auto" w:fill="FFFFFF"/>
    </w:rPr>
  </w:style>
  <w:style w:type="paragraph" w:customStyle="1" w:styleId="70">
    <w:name w:val="Основной текст (7)"/>
    <w:basedOn w:val="a"/>
    <w:link w:val="7"/>
    <w:rsid w:val="00797B2E"/>
    <w:pPr>
      <w:widowControl w:val="0"/>
      <w:shd w:val="clear" w:color="auto" w:fill="FFFFFF"/>
      <w:spacing w:line="322" w:lineRule="exact"/>
      <w:jc w:val="both"/>
    </w:pPr>
    <w:rPr>
      <w:rFonts w:ascii="Times New Roman" w:eastAsiaTheme="minorHAnsi" w:hAnsi="Times New Roman"/>
      <w:b/>
      <w:bCs/>
      <w:i/>
      <w:iCs/>
      <w:sz w:val="28"/>
      <w:szCs w:val="28"/>
    </w:rPr>
  </w:style>
  <w:style w:type="character" w:customStyle="1" w:styleId="21">
    <w:name w:val="Заголовок №2_"/>
    <w:link w:val="22"/>
    <w:locked/>
    <w:rsid w:val="00797B2E"/>
    <w:rPr>
      <w:rFonts w:ascii="Times New Roman" w:hAnsi="Times New Roman" w:cs="Times New Roman"/>
      <w:b/>
      <w:bCs/>
      <w:sz w:val="28"/>
      <w:szCs w:val="28"/>
      <w:shd w:val="clear" w:color="auto" w:fill="FFFFFF"/>
    </w:rPr>
  </w:style>
  <w:style w:type="paragraph" w:customStyle="1" w:styleId="22">
    <w:name w:val="Заголовок №2"/>
    <w:basedOn w:val="a"/>
    <w:link w:val="21"/>
    <w:rsid w:val="00797B2E"/>
    <w:pPr>
      <w:widowControl w:val="0"/>
      <w:shd w:val="clear" w:color="auto" w:fill="FFFFFF"/>
      <w:spacing w:before="320" w:line="322" w:lineRule="exact"/>
      <w:ind w:hanging="2000"/>
      <w:jc w:val="both"/>
      <w:outlineLvl w:val="1"/>
    </w:pPr>
    <w:rPr>
      <w:rFonts w:ascii="Times New Roman" w:eastAsiaTheme="minorHAnsi" w:hAnsi="Times New Roman"/>
      <w:b/>
      <w:bCs/>
      <w:sz w:val="28"/>
      <w:szCs w:val="28"/>
    </w:rPr>
  </w:style>
  <w:style w:type="character" w:customStyle="1" w:styleId="9">
    <w:name w:val="Основной текст (9)_"/>
    <w:link w:val="90"/>
    <w:locked/>
    <w:rsid w:val="00797B2E"/>
    <w:rPr>
      <w:rFonts w:ascii="Times New Roman" w:hAnsi="Times New Roman" w:cs="Times New Roman"/>
      <w:i/>
      <w:iCs/>
      <w:sz w:val="28"/>
      <w:szCs w:val="28"/>
      <w:shd w:val="clear" w:color="auto" w:fill="FFFFFF"/>
    </w:rPr>
  </w:style>
  <w:style w:type="paragraph" w:customStyle="1" w:styleId="90">
    <w:name w:val="Основной текст (9)"/>
    <w:basedOn w:val="a"/>
    <w:link w:val="9"/>
    <w:rsid w:val="00797B2E"/>
    <w:pPr>
      <w:widowControl w:val="0"/>
      <w:shd w:val="clear" w:color="auto" w:fill="FFFFFF"/>
      <w:spacing w:line="322" w:lineRule="exact"/>
    </w:pPr>
    <w:rPr>
      <w:rFonts w:ascii="Times New Roman" w:eastAsiaTheme="minorHAnsi" w:hAnsi="Times New Roman"/>
      <w:i/>
      <w:iCs/>
      <w:sz w:val="28"/>
      <w:szCs w:val="28"/>
    </w:rPr>
  </w:style>
  <w:style w:type="character" w:customStyle="1" w:styleId="23">
    <w:name w:val="Основной текст (2) + Полужирный"/>
    <w:rsid w:val="00797B2E"/>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4">
    <w:name w:val="Основной текст (2)"/>
    <w:rsid w:val="00797B2E"/>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3">
    <w:name w:val="Основной текст (3) + Не полужирный"/>
    <w:rsid w:val="00797B2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9">
    <w:name w:val="Balloon Text"/>
    <w:basedOn w:val="a"/>
    <w:link w:val="aa"/>
    <w:uiPriority w:val="99"/>
    <w:semiHidden/>
    <w:unhideWhenUsed/>
    <w:rsid w:val="00E80A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0A64"/>
    <w:rPr>
      <w:rFonts w:ascii="Tahoma" w:eastAsia="Calibri" w:hAnsi="Tahoma" w:cs="Tahoma"/>
      <w:sz w:val="16"/>
      <w:szCs w:val="16"/>
    </w:rPr>
  </w:style>
  <w:style w:type="character" w:customStyle="1" w:styleId="2Exact">
    <w:name w:val="Основной текст (2) Exact"/>
    <w:basedOn w:val="a0"/>
    <w:rsid w:val="005079BA"/>
    <w:rPr>
      <w:rFonts w:ascii="Times New Roman" w:eastAsia="Times New Roman" w:hAnsi="Times New Roman" w:cs="Times New Roman"/>
      <w:b w:val="0"/>
      <w:bCs w:val="0"/>
      <w:i w:val="0"/>
      <w:iCs w:val="0"/>
      <w:smallCaps w:val="0"/>
      <w:strike w:val="0"/>
      <w:sz w:val="28"/>
      <w:szCs w:val="28"/>
      <w:u w:val="none"/>
    </w:rPr>
  </w:style>
  <w:style w:type="paragraph" w:customStyle="1" w:styleId="c29">
    <w:name w:val="c29"/>
    <w:basedOn w:val="a"/>
    <w:rsid w:val="000B56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0B566E"/>
  </w:style>
  <w:style w:type="character" w:customStyle="1" w:styleId="c5">
    <w:name w:val="c5"/>
    <w:basedOn w:val="a0"/>
    <w:rsid w:val="000B566E"/>
  </w:style>
  <w:style w:type="character" w:customStyle="1" w:styleId="c21">
    <w:name w:val="c21"/>
    <w:basedOn w:val="a0"/>
    <w:rsid w:val="000B566E"/>
  </w:style>
  <w:style w:type="character" w:customStyle="1" w:styleId="c2">
    <w:name w:val="c2"/>
    <w:basedOn w:val="a0"/>
    <w:rsid w:val="000B566E"/>
  </w:style>
  <w:style w:type="character" w:customStyle="1" w:styleId="c42">
    <w:name w:val="c42"/>
    <w:basedOn w:val="a0"/>
    <w:rsid w:val="000B566E"/>
  </w:style>
  <w:style w:type="paragraph" w:styleId="ab">
    <w:name w:val="Normal (Web)"/>
    <w:basedOn w:val="a"/>
    <w:uiPriority w:val="99"/>
    <w:unhideWhenUsed/>
    <w:rsid w:val="00D64A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9F48B1"/>
  </w:style>
  <w:style w:type="paragraph" w:customStyle="1" w:styleId="c12">
    <w:name w:val="c12"/>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F48B1"/>
  </w:style>
  <w:style w:type="character" w:customStyle="1" w:styleId="c17">
    <w:name w:val="c17"/>
    <w:basedOn w:val="a0"/>
    <w:rsid w:val="009F48B1"/>
  </w:style>
  <w:style w:type="paragraph" w:customStyle="1" w:styleId="c11">
    <w:name w:val="c11"/>
    <w:basedOn w:val="a"/>
    <w:rsid w:val="009F4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9F48B1"/>
  </w:style>
  <w:style w:type="character" w:styleId="ac">
    <w:name w:val="Emphasis"/>
    <w:uiPriority w:val="20"/>
    <w:qFormat/>
    <w:rsid w:val="00E262DA"/>
    <w:rPr>
      <w:i/>
      <w:iCs/>
    </w:rPr>
  </w:style>
  <w:style w:type="table" w:customStyle="1" w:styleId="TableGrid">
    <w:name w:val="TableGrid"/>
    <w:rsid w:val="0065367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5">
    <w:name w:val="Основной текст (2)_"/>
    <w:basedOn w:val="a0"/>
    <w:rsid w:val="001C5585"/>
    <w:rPr>
      <w:rFonts w:ascii="Times New Roman" w:eastAsia="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3626">
      <w:bodyDiv w:val="1"/>
      <w:marLeft w:val="0"/>
      <w:marRight w:val="0"/>
      <w:marTop w:val="0"/>
      <w:marBottom w:val="0"/>
      <w:divBdr>
        <w:top w:val="none" w:sz="0" w:space="0" w:color="auto"/>
        <w:left w:val="none" w:sz="0" w:space="0" w:color="auto"/>
        <w:bottom w:val="none" w:sz="0" w:space="0" w:color="auto"/>
        <w:right w:val="none" w:sz="0" w:space="0" w:color="auto"/>
      </w:divBdr>
    </w:div>
    <w:div w:id="473256472">
      <w:bodyDiv w:val="1"/>
      <w:marLeft w:val="0"/>
      <w:marRight w:val="0"/>
      <w:marTop w:val="0"/>
      <w:marBottom w:val="0"/>
      <w:divBdr>
        <w:top w:val="none" w:sz="0" w:space="0" w:color="auto"/>
        <w:left w:val="none" w:sz="0" w:space="0" w:color="auto"/>
        <w:bottom w:val="none" w:sz="0" w:space="0" w:color="auto"/>
        <w:right w:val="none" w:sz="0" w:space="0" w:color="auto"/>
      </w:divBdr>
    </w:div>
    <w:div w:id="887574036">
      <w:bodyDiv w:val="1"/>
      <w:marLeft w:val="0"/>
      <w:marRight w:val="0"/>
      <w:marTop w:val="0"/>
      <w:marBottom w:val="0"/>
      <w:divBdr>
        <w:top w:val="none" w:sz="0" w:space="0" w:color="auto"/>
        <w:left w:val="none" w:sz="0" w:space="0" w:color="auto"/>
        <w:bottom w:val="none" w:sz="0" w:space="0" w:color="auto"/>
        <w:right w:val="none" w:sz="0" w:space="0" w:color="auto"/>
      </w:divBdr>
    </w:div>
    <w:div w:id="1202984398">
      <w:bodyDiv w:val="1"/>
      <w:marLeft w:val="0"/>
      <w:marRight w:val="0"/>
      <w:marTop w:val="0"/>
      <w:marBottom w:val="0"/>
      <w:divBdr>
        <w:top w:val="none" w:sz="0" w:space="0" w:color="auto"/>
        <w:left w:val="none" w:sz="0" w:space="0" w:color="auto"/>
        <w:bottom w:val="none" w:sz="0" w:space="0" w:color="auto"/>
        <w:right w:val="none" w:sz="0" w:space="0" w:color="auto"/>
      </w:divBdr>
    </w:div>
    <w:div w:id="12170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98E7-545B-4E4A-921C-3A371506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9505</Words>
  <Characters>54179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2025-01-20T07:19:00Z</dcterms:created>
  <dcterms:modified xsi:type="dcterms:W3CDTF">2025-01-20T07:19:00Z</dcterms:modified>
</cp:coreProperties>
</file>